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27C9AEFF" w:rsidR="00EE64A9" w:rsidRPr="008B60A6" w:rsidRDefault="009B2EBF" w:rsidP="007A5CDB">
      <w:pPr>
        <w:pStyle w:val="POLCopy"/>
        <w:spacing w:line="260" w:lineRule="atLeast"/>
        <w:rPr>
          <w:rFonts w:ascii="Arial" w:eastAsia="Calibri" w:hAnsi="Arial" w:cs="Arial"/>
          <w:b/>
          <w:color w:val="auto"/>
          <w:spacing w:val="0"/>
          <w:sz w:val="20"/>
          <w:szCs w:val="20"/>
          <w:lang w:val="en-GB"/>
        </w:rPr>
      </w:pPr>
      <w:bookmarkStart w:id="0" w:name="_Hlk134637034"/>
      <w:r w:rsidRPr="008B60A6">
        <w:rPr>
          <w:rFonts w:ascii="Arial" w:eastAsia="Calibri" w:hAnsi="Arial" w:cs="Arial"/>
          <w:b/>
          <w:bCs/>
          <w:color w:val="auto"/>
          <w:sz w:val="20"/>
          <w:szCs w:val="20"/>
          <w:lang w:val="en-GB"/>
        </w:rPr>
        <w:t>Polytan supports the Special Olympics World Games Berlin 2023</w:t>
      </w:r>
      <w:bookmarkEnd w:id="0"/>
    </w:p>
    <w:p w14:paraId="114F2539" w14:textId="77777777" w:rsidR="00053D7E" w:rsidRPr="008B60A6" w:rsidRDefault="00053D7E" w:rsidP="007A5CDB">
      <w:pPr>
        <w:pStyle w:val="POLCopy"/>
        <w:spacing w:line="260" w:lineRule="atLeast"/>
        <w:rPr>
          <w:rFonts w:ascii="Arial" w:eastAsia="Calibri" w:hAnsi="Arial" w:cs="Arial"/>
          <w:b/>
          <w:color w:val="auto"/>
          <w:spacing w:val="0"/>
          <w:sz w:val="20"/>
          <w:szCs w:val="20"/>
          <w:lang w:val="en-GB"/>
        </w:rPr>
      </w:pPr>
    </w:p>
    <w:p w14:paraId="417983C6" w14:textId="49DFAD13" w:rsidR="003623CE" w:rsidRPr="008B60A6" w:rsidRDefault="009B2EBF" w:rsidP="00FD6D50">
      <w:pPr>
        <w:pStyle w:val="POLCopy"/>
        <w:spacing w:line="260" w:lineRule="atLeast"/>
        <w:rPr>
          <w:rFonts w:ascii="Arial" w:hAnsi="Arial" w:cs="Arial"/>
          <w:b/>
          <w:bCs/>
          <w:sz w:val="28"/>
          <w:szCs w:val="28"/>
          <w:lang w:val="en-GB"/>
        </w:rPr>
      </w:pPr>
      <w:r w:rsidRPr="008B60A6">
        <w:rPr>
          <w:rFonts w:ascii="Arial" w:hAnsi="Arial" w:cs="Arial"/>
          <w:b/>
          <w:bCs/>
          <w:sz w:val="28"/>
          <w:szCs w:val="28"/>
          <w:lang w:val="en-GB"/>
        </w:rPr>
        <w:t>Beyond sport</w:t>
      </w:r>
    </w:p>
    <w:p w14:paraId="673E7BA1" w14:textId="77777777" w:rsidR="00923D28" w:rsidRPr="008B60A6" w:rsidRDefault="00923D28" w:rsidP="00FD6D50">
      <w:pPr>
        <w:pStyle w:val="POLCopy"/>
        <w:spacing w:line="260" w:lineRule="atLeast"/>
        <w:rPr>
          <w:rFonts w:ascii="Arial" w:hAnsi="Arial" w:cs="Arial"/>
          <w:sz w:val="20"/>
          <w:szCs w:val="20"/>
          <w:lang w:val="en-GB"/>
        </w:rPr>
      </w:pPr>
    </w:p>
    <w:p w14:paraId="3076D024" w14:textId="1BC1041B" w:rsidR="00167ED4" w:rsidRPr="008B60A6" w:rsidRDefault="009B2EBF" w:rsidP="009B3615">
      <w:pPr>
        <w:pStyle w:val="POLCopy"/>
        <w:suppressAutoHyphens/>
        <w:spacing w:line="260" w:lineRule="atLeast"/>
        <w:jc w:val="both"/>
        <w:rPr>
          <w:rFonts w:ascii="Arial" w:hAnsi="Arial" w:cs="Arial"/>
          <w:sz w:val="20"/>
          <w:szCs w:val="20"/>
          <w:lang w:val="en-GB"/>
        </w:rPr>
      </w:pPr>
      <w:r w:rsidRPr="008B60A6">
        <w:rPr>
          <w:rFonts w:ascii="Arial" w:hAnsi="Arial" w:cs="Arial"/>
          <w:sz w:val="20"/>
          <w:szCs w:val="20"/>
          <w:lang w:val="en-GB"/>
        </w:rPr>
        <w:t>It will be a colourful celebration: The Special Olympics World Games Berlin 2023 are the largest inclusive sporting event worldwide</w:t>
      </w:r>
      <w:r w:rsidR="00167ED4" w:rsidRPr="008419C9">
        <w:rPr>
          <w:rFonts w:ascii="Arial" w:hAnsi="Arial" w:cs="Arial"/>
          <w:sz w:val="20"/>
          <w:szCs w:val="20"/>
          <w:lang w:val="en-GB"/>
        </w:rPr>
        <w:t xml:space="preserve"> and </w:t>
      </w:r>
      <w:r w:rsidRPr="008B60A6">
        <w:rPr>
          <w:rFonts w:ascii="Arial" w:hAnsi="Arial" w:cs="Arial"/>
          <w:sz w:val="20"/>
          <w:szCs w:val="20"/>
          <w:lang w:val="en-GB"/>
        </w:rPr>
        <w:t>will be the most comprehensive multi-sport event to be held in Germany since the 1972 Olympic Games in Munich.</w:t>
      </w:r>
    </w:p>
    <w:p w14:paraId="6A134585" w14:textId="77777777" w:rsidR="00167ED4" w:rsidRPr="008B60A6" w:rsidRDefault="00167ED4" w:rsidP="009B3615">
      <w:pPr>
        <w:pStyle w:val="POLCopy"/>
        <w:suppressAutoHyphens/>
        <w:spacing w:line="260" w:lineRule="atLeast"/>
        <w:jc w:val="both"/>
        <w:rPr>
          <w:rFonts w:ascii="Arial" w:hAnsi="Arial" w:cs="Arial"/>
          <w:sz w:val="20"/>
          <w:szCs w:val="20"/>
          <w:lang w:val="en-GB"/>
        </w:rPr>
      </w:pPr>
    </w:p>
    <w:p w14:paraId="36683F91" w14:textId="32306E96" w:rsidR="009B2EBF" w:rsidRPr="008B60A6" w:rsidRDefault="009B2EBF" w:rsidP="009B3615">
      <w:pPr>
        <w:pStyle w:val="POLCopy"/>
        <w:suppressAutoHyphens/>
        <w:spacing w:line="260" w:lineRule="atLeast"/>
        <w:jc w:val="both"/>
        <w:rPr>
          <w:rFonts w:ascii="Arial" w:hAnsi="Arial" w:cs="Arial"/>
          <w:bCs/>
          <w:sz w:val="20"/>
          <w:szCs w:val="20"/>
          <w:lang w:val="en-GB"/>
        </w:rPr>
      </w:pPr>
      <w:r w:rsidRPr="008B60A6">
        <w:rPr>
          <w:rFonts w:ascii="Arial" w:hAnsi="Arial" w:cs="Arial"/>
          <w:sz w:val="20"/>
          <w:szCs w:val="20"/>
          <w:lang w:val="en-GB"/>
        </w:rPr>
        <w:t xml:space="preserve">Over 7,000 athletes with intellectual and multiple disabilities will compete across 26 sports. The competitions will be held at various locations throughout Berlin, </w:t>
      </w:r>
      <w:r w:rsidR="00132E62" w:rsidRPr="008B60A6">
        <w:rPr>
          <w:rFonts w:ascii="Arial" w:hAnsi="Arial" w:cs="Arial"/>
          <w:sz w:val="20"/>
          <w:szCs w:val="20"/>
          <w:lang w:val="en-GB"/>
        </w:rPr>
        <w:t>just like</w:t>
      </w:r>
      <w:r w:rsidRPr="008B60A6">
        <w:rPr>
          <w:rFonts w:ascii="Arial" w:hAnsi="Arial" w:cs="Arial"/>
          <w:sz w:val="20"/>
          <w:szCs w:val="20"/>
          <w:lang w:val="en-GB"/>
        </w:rPr>
        <w:t xml:space="preserve"> the Special Olympics Festival that accompanies the Games offer</w:t>
      </w:r>
      <w:r w:rsidR="00A43E06" w:rsidRPr="008B60A6">
        <w:rPr>
          <w:rFonts w:ascii="Arial" w:hAnsi="Arial" w:cs="Arial"/>
          <w:sz w:val="20"/>
          <w:szCs w:val="20"/>
          <w:lang w:val="en-GB"/>
        </w:rPr>
        <w:t>ing</w:t>
      </w:r>
      <w:r w:rsidRPr="008B60A6">
        <w:rPr>
          <w:rFonts w:ascii="Arial" w:hAnsi="Arial" w:cs="Arial"/>
          <w:sz w:val="20"/>
          <w:szCs w:val="20"/>
          <w:lang w:val="en-GB"/>
        </w:rPr>
        <w:t xml:space="preserve"> a wide variety of inclusive cultural activities and events. From 17 to 25 June, over 300,000 visitors, around 16,000 volunteers</w:t>
      </w:r>
      <w:r w:rsidR="00FA6A7F" w:rsidRPr="008B60A6">
        <w:rPr>
          <w:rFonts w:ascii="Arial" w:hAnsi="Arial" w:cs="Arial"/>
          <w:sz w:val="20"/>
          <w:szCs w:val="20"/>
          <w:lang w:val="en-GB"/>
        </w:rPr>
        <w:t>,</w:t>
      </w:r>
      <w:r w:rsidRPr="008B60A6">
        <w:rPr>
          <w:rFonts w:ascii="Arial" w:hAnsi="Arial" w:cs="Arial"/>
          <w:sz w:val="20"/>
          <w:szCs w:val="20"/>
          <w:lang w:val="en-GB"/>
        </w:rPr>
        <w:t xml:space="preserve"> and numerous international delegations from all over the world will make Berlin the centre of inclusion. </w:t>
      </w:r>
    </w:p>
    <w:p w14:paraId="692442B5" w14:textId="77777777" w:rsidR="009B2EBF" w:rsidRPr="008B60A6" w:rsidRDefault="009B2EBF" w:rsidP="009B3615">
      <w:pPr>
        <w:pStyle w:val="POLCopy"/>
        <w:suppressAutoHyphens/>
        <w:spacing w:line="260" w:lineRule="atLeast"/>
        <w:jc w:val="both"/>
        <w:rPr>
          <w:rFonts w:ascii="Arial" w:hAnsi="Arial" w:cs="Arial"/>
          <w:bCs/>
          <w:sz w:val="20"/>
          <w:szCs w:val="20"/>
          <w:lang w:val="en-GB"/>
        </w:rPr>
      </w:pPr>
    </w:p>
    <w:p w14:paraId="585B62FC" w14:textId="1F1E3B6C" w:rsidR="009B2EBF" w:rsidRPr="008B60A6" w:rsidRDefault="009B2EBF" w:rsidP="009B3615">
      <w:pPr>
        <w:pStyle w:val="POLCopy"/>
        <w:suppressAutoHyphens/>
        <w:spacing w:line="260" w:lineRule="atLeast"/>
        <w:jc w:val="both"/>
        <w:rPr>
          <w:rFonts w:ascii="Arial" w:hAnsi="Arial" w:cs="Arial"/>
          <w:bCs/>
          <w:sz w:val="20"/>
          <w:szCs w:val="20"/>
          <w:lang w:val="en-GB"/>
        </w:rPr>
      </w:pPr>
      <w:r w:rsidRPr="008B60A6">
        <w:rPr>
          <w:rFonts w:ascii="Arial" w:hAnsi="Arial" w:cs="Arial"/>
          <w:sz w:val="20"/>
          <w:szCs w:val="20"/>
          <w:lang w:val="en-GB"/>
        </w:rPr>
        <w:t>As “Official Supporters</w:t>
      </w:r>
      <w:r w:rsidR="00FA6A7F" w:rsidRPr="008B60A6">
        <w:rPr>
          <w:rFonts w:ascii="Arial" w:hAnsi="Arial" w:cs="Arial"/>
          <w:sz w:val="20"/>
          <w:szCs w:val="20"/>
          <w:lang w:val="en-GB"/>
        </w:rPr>
        <w:t>,</w:t>
      </w:r>
      <w:r w:rsidRPr="008B60A6">
        <w:rPr>
          <w:rFonts w:ascii="Arial" w:hAnsi="Arial" w:cs="Arial"/>
          <w:sz w:val="20"/>
          <w:szCs w:val="20"/>
          <w:lang w:val="en-GB"/>
        </w:rPr>
        <w:t>”</w:t>
      </w:r>
      <w:r w:rsidR="00FA6A7F" w:rsidRPr="008B60A6">
        <w:rPr>
          <w:rFonts w:ascii="Arial" w:hAnsi="Arial" w:cs="Arial"/>
          <w:sz w:val="20"/>
          <w:szCs w:val="20"/>
          <w:lang w:val="en-GB"/>
        </w:rPr>
        <w:t xml:space="preserve"> </w:t>
      </w:r>
      <w:r w:rsidRPr="008B60A6">
        <w:rPr>
          <w:rFonts w:ascii="Arial" w:hAnsi="Arial" w:cs="Arial"/>
          <w:sz w:val="20"/>
          <w:szCs w:val="20"/>
          <w:lang w:val="en-GB"/>
        </w:rPr>
        <w:t xml:space="preserve">Polytan and </w:t>
      </w:r>
      <w:r w:rsidR="00FA6A7F" w:rsidRPr="008B60A6">
        <w:rPr>
          <w:rFonts w:ascii="Arial" w:hAnsi="Arial" w:cs="Arial"/>
          <w:sz w:val="20"/>
          <w:szCs w:val="20"/>
          <w:lang w:val="en-GB"/>
        </w:rPr>
        <w:t xml:space="preserve">our </w:t>
      </w:r>
      <w:r w:rsidRPr="008B60A6">
        <w:rPr>
          <w:rFonts w:ascii="Arial" w:hAnsi="Arial" w:cs="Arial"/>
          <w:sz w:val="20"/>
          <w:szCs w:val="20"/>
          <w:lang w:val="en-GB"/>
        </w:rPr>
        <w:t xml:space="preserve">sister company </w:t>
      </w:r>
      <w:proofErr w:type="spellStart"/>
      <w:r w:rsidRPr="008B60A6">
        <w:rPr>
          <w:rFonts w:ascii="Arial" w:hAnsi="Arial" w:cs="Arial"/>
          <w:sz w:val="20"/>
          <w:szCs w:val="20"/>
          <w:lang w:val="en-GB"/>
        </w:rPr>
        <w:t>SYNLawn</w:t>
      </w:r>
      <w:proofErr w:type="spellEnd"/>
      <w:r w:rsidRPr="008B60A6">
        <w:rPr>
          <w:rFonts w:ascii="Arial" w:hAnsi="Arial" w:cs="Arial"/>
          <w:sz w:val="20"/>
          <w:szCs w:val="20"/>
          <w:lang w:val="en-GB"/>
        </w:rPr>
        <w:t xml:space="preserve"> will champion these nine exhilarating days of sport. </w:t>
      </w:r>
      <w:bookmarkStart w:id="1" w:name="_Hlk135059712"/>
      <w:r w:rsidRPr="008B60A6">
        <w:rPr>
          <w:rFonts w:ascii="Arial" w:hAnsi="Arial" w:cs="Arial"/>
          <w:sz w:val="20"/>
          <w:szCs w:val="20"/>
          <w:lang w:val="en-GB"/>
        </w:rPr>
        <w:t xml:space="preserve">In addition, some of the competitions will be held on Polytan </w:t>
      </w:r>
      <w:bookmarkEnd w:id="1"/>
      <w:r w:rsidR="00FA6A7F" w:rsidRPr="008B60A6">
        <w:rPr>
          <w:rFonts w:ascii="Arial" w:hAnsi="Arial" w:cs="Arial"/>
          <w:sz w:val="20"/>
          <w:szCs w:val="20"/>
          <w:lang w:val="en-GB"/>
        </w:rPr>
        <w:t>surfaces</w:t>
      </w:r>
      <w:r w:rsidRPr="008B60A6">
        <w:rPr>
          <w:rFonts w:ascii="Arial" w:hAnsi="Arial" w:cs="Arial"/>
          <w:sz w:val="20"/>
          <w:szCs w:val="20"/>
          <w:lang w:val="en-GB"/>
        </w:rPr>
        <w:t xml:space="preserve">, </w:t>
      </w:r>
      <w:r w:rsidR="00FA6A7F" w:rsidRPr="008B60A6">
        <w:rPr>
          <w:rFonts w:ascii="Arial" w:hAnsi="Arial" w:cs="Arial"/>
          <w:sz w:val="20"/>
          <w:szCs w:val="20"/>
          <w:lang w:val="en-GB"/>
        </w:rPr>
        <w:t>including</w:t>
      </w:r>
      <w:r w:rsidRPr="008B60A6">
        <w:rPr>
          <w:rFonts w:ascii="Arial" w:hAnsi="Arial" w:cs="Arial"/>
          <w:sz w:val="20"/>
          <w:szCs w:val="20"/>
          <w:lang w:val="en-GB"/>
        </w:rPr>
        <w:t xml:space="preserve"> the athletics running disciplines </w:t>
      </w:r>
      <w:r w:rsidR="00FA6A7F" w:rsidRPr="008B60A6">
        <w:rPr>
          <w:rFonts w:ascii="Arial" w:hAnsi="Arial" w:cs="Arial"/>
          <w:sz w:val="20"/>
          <w:szCs w:val="20"/>
          <w:lang w:val="en-GB"/>
        </w:rPr>
        <w:t xml:space="preserve">at </w:t>
      </w:r>
      <w:r w:rsidRPr="008B60A6">
        <w:rPr>
          <w:rFonts w:ascii="Arial" w:hAnsi="Arial" w:cs="Arial"/>
          <w:sz w:val="20"/>
          <w:szCs w:val="20"/>
          <w:lang w:val="en-GB"/>
        </w:rPr>
        <w:t xml:space="preserve">the </w:t>
      </w:r>
      <w:proofErr w:type="spellStart"/>
      <w:r w:rsidRPr="008B60A6">
        <w:rPr>
          <w:rFonts w:ascii="Arial" w:hAnsi="Arial" w:cs="Arial"/>
          <w:sz w:val="20"/>
          <w:szCs w:val="20"/>
          <w:lang w:val="en-GB"/>
        </w:rPr>
        <w:t>Hanns</w:t>
      </w:r>
      <w:proofErr w:type="spellEnd"/>
      <w:r w:rsidRPr="008B60A6">
        <w:rPr>
          <w:rFonts w:ascii="Arial" w:hAnsi="Arial" w:cs="Arial"/>
          <w:sz w:val="20"/>
          <w:szCs w:val="20"/>
          <w:lang w:val="en-GB"/>
        </w:rPr>
        <w:t xml:space="preserve"> Braun Stadium</w:t>
      </w:r>
      <w:r w:rsidR="00FA6A7F" w:rsidRPr="008B60A6">
        <w:rPr>
          <w:rFonts w:ascii="Arial" w:hAnsi="Arial" w:cs="Arial"/>
          <w:sz w:val="20"/>
          <w:szCs w:val="20"/>
          <w:lang w:val="en-GB"/>
        </w:rPr>
        <w:t>, which</w:t>
      </w:r>
      <w:r w:rsidRPr="008B60A6">
        <w:rPr>
          <w:rFonts w:ascii="Arial" w:hAnsi="Arial" w:cs="Arial"/>
          <w:sz w:val="20"/>
          <w:szCs w:val="20"/>
          <w:lang w:val="en-GB"/>
        </w:rPr>
        <w:t xml:space="preserve"> will be </w:t>
      </w:r>
      <w:r w:rsidR="00FA6A7F" w:rsidRPr="008B60A6">
        <w:rPr>
          <w:rFonts w:ascii="Arial" w:hAnsi="Arial" w:cs="Arial"/>
          <w:sz w:val="20"/>
          <w:szCs w:val="20"/>
          <w:lang w:val="en-GB"/>
        </w:rPr>
        <w:t xml:space="preserve">held </w:t>
      </w:r>
      <w:r w:rsidRPr="008B60A6">
        <w:rPr>
          <w:rFonts w:ascii="Arial" w:hAnsi="Arial" w:cs="Arial"/>
          <w:sz w:val="20"/>
          <w:szCs w:val="20"/>
          <w:lang w:val="en-GB"/>
        </w:rPr>
        <w:t xml:space="preserve">on </w:t>
      </w:r>
      <w:proofErr w:type="spellStart"/>
      <w:r w:rsidRPr="008B60A6">
        <w:rPr>
          <w:rFonts w:ascii="Arial" w:hAnsi="Arial" w:cs="Arial"/>
          <w:sz w:val="20"/>
          <w:szCs w:val="20"/>
          <w:lang w:val="en-GB"/>
        </w:rPr>
        <w:t>Rekortan</w:t>
      </w:r>
      <w:proofErr w:type="spellEnd"/>
      <w:r w:rsidRPr="008B60A6">
        <w:rPr>
          <w:rFonts w:ascii="Arial" w:hAnsi="Arial" w:cs="Arial"/>
          <w:sz w:val="20"/>
          <w:szCs w:val="20"/>
          <w:lang w:val="en-GB"/>
        </w:rPr>
        <w:t xml:space="preserve"> M in Hertha blue. </w:t>
      </w:r>
      <w:r w:rsidR="00FA6A7F" w:rsidRPr="008B60A6">
        <w:rPr>
          <w:rFonts w:ascii="Arial" w:hAnsi="Arial" w:cs="Arial"/>
          <w:sz w:val="20"/>
          <w:szCs w:val="20"/>
          <w:lang w:val="en-GB"/>
        </w:rPr>
        <w:t>The</w:t>
      </w:r>
      <w:r w:rsidRPr="008B60A6">
        <w:rPr>
          <w:rFonts w:ascii="Arial" w:hAnsi="Arial" w:cs="Arial"/>
          <w:sz w:val="20"/>
          <w:szCs w:val="20"/>
          <w:lang w:val="en-GB"/>
        </w:rPr>
        <w:t xml:space="preserve"> futsal </w:t>
      </w:r>
      <w:r w:rsidR="00FA6A7F" w:rsidRPr="008B60A6">
        <w:rPr>
          <w:rFonts w:ascii="Arial" w:hAnsi="Arial" w:cs="Arial"/>
          <w:sz w:val="20"/>
          <w:szCs w:val="20"/>
          <w:lang w:val="en-GB"/>
        </w:rPr>
        <w:t xml:space="preserve">competition, meanwhile, </w:t>
      </w:r>
      <w:r w:rsidRPr="008B60A6">
        <w:rPr>
          <w:rFonts w:ascii="Arial" w:hAnsi="Arial" w:cs="Arial"/>
          <w:sz w:val="20"/>
          <w:szCs w:val="20"/>
          <w:lang w:val="en-GB"/>
        </w:rPr>
        <w:t>will be played on LigaTurf Cross synthetic turf at the August Beer pitches. Various Polytan surfaces have been in use at the</w:t>
      </w:r>
      <w:r w:rsidR="004A0DDB">
        <w:rPr>
          <w:rFonts w:ascii="Arial" w:hAnsi="Arial" w:cs="Arial"/>
          <w:sz w:val="20"/>
          <w:szCs w:val="20"/>
          <w:lang w:val="en-GB"/>
        </w:rPr>
        <w:t xml:space="preserve"> Berlin Hockey Stadium</w:t>
      </w:r>
      <w:r w:rsidRPr="008B60A6">
        <w:rPr>
          <w:rFonts w:ascii="Arial" w:hAnsi="Arial" w:cs="Arial"/>
          <w:sz w:val="20"/>
          <w:szCs w:val="20"/>
          <w:lang w:val="en-GB"/>
        </w:rPr>
        <w:t xml:space="preserve"> for many years and continue to impress with their outstanding quality.</w:t>
      </w:r>
    </w:p>
    <w:p w14:paraId="05DD4BA3" w14:textId="77777777" w:rsidR="00D93249" w:rsidRPr="008B60A6" w:rsidRDefault="00D93249" w:rsidP="009B3615">
      <w:pPr>
        <w:pStyle w:val="POLCopy"/>
        <w:suppressAutoHyphens/>
        <w:spacing w:line="260" w:lineRule="atLeast"/>
        <w:jc w:val="both"/>
        <w:rPr>
          <w:rFonts w:ascii="Arial" w:hAnsi="Arial" w:cs="Arial"/>
          <w:bCs/>
          <w:sz w:val="20"/>
          <w:szCs w:val="20"/>
          <w:lang w:val="en-GB"/>
        </w:rPr>
      </w:pPr>
    </w:p>
    <w:p w14:paraId="7AF5BBAD" w14:textId="6AA3E527" w:rsidR="009B2EBF" w:rsidRPr="008B60A6" w:rsidRDefault="00EE40CB" w:rsidP="009B3615">
      <w:pPr>
        <w:pStyle w:val="POLCopy"/>
        <w:suppressAutoHyphens/>
        <w:spacing w:line="260" w:lineRule="atLeast"/>
        <w:jc w:val="both"/>
        <w:rPr>
          <w:rFonts w:ascii="Arial" w:hAnsi="Arial" w:cs="Arial"/>
          <w:sz w:val="20"/>
          <w:szCs w:val="20"/>
          <w:lang w:val="en-GB"/>
        </w:rPr>
      </w:pPr>
      <w:r w:rsidRPr="008B60A6">
        <w:rPr>
          <w:rFonts w:ascii="Arial" w:hAnsi="Arial" w:cs="Arial"/>
          <w:sz w:val="20"/>
          <w:szCs w:val="20"/>
          <w:lang w:val="en-GB"/>
        </w:rPr>
        <w:t>“Sport is the platform for all people to come together. Our Polytan team in Berlin has had the privilege of renovating many sports facilities in recent years in preparation for this event, applying the latest technologies and sustainability concepts. We are looking forward to playing our part in making the Special Olympics World Games Berlin 2023 a roaring success with our sports surfaces,” says Jan Lauterbach, Regional Manager of Polytan’s Berlin branch.</w:t>
      </w:r>
    </w:p>
    <w:p w14:paraId="711D32BD" w14:textId="77777777" w:rsidR="009D3605" w:rsidRPr="008B60A6" w:rsidRDefault="009D3605" w:rsidP="009B3615">
      <w:pPr>
        <w:pStyle w:val="POLCopy"/>
        <w:suppressAutoHyphens/>
        <w:spacing w:line="260" w:lineRule="atLeast"/>
        <w:jc w:val="both"/>
        <w:rPr>
          <w:rFonts w:ascii="Arial" w:hAnsi="Arial" w:cs="Arial"/>
          <w:sz w:val="20"/>
          <w:szCs w:val="20"/>
          <w:lang w:val="en-GB"/>
        </w:rPr>
      </w:pPr>
    </w:p>
    <w:p w14:paraId="4EE94EC6" w14:textId="3570FB5C" w:rsidR="009D3605" w:rsidRPr="008B60A6" w:rsidRDefault="009D3605" w:rsidP="009B3615">
      <w:pPr>
        <w:pStyle w:val="POLCopy"/>
        <w:suppressAutoHyphens/>
        <w:spacing w:line="260" w:lineRule="atLeast"/>
        <w:jc w:val="both"/>
        <w:rPr>
          <w:rFonts w:ascii="Arial" w:hAnsi="Arial" w:cs="Arial"/>
          <w:sz w:val="20"/>
          <w:szCs w:val="20"/>
          <w:lang w:val="en-GB"/>
        </w:rPr>
      </w:pPr>
      <w:r w:rsidRPr="008B60A6">
        <w:rPr>
          <w:rFonts w:ascii="Arial" w:hAnsi="Arial" w:cs="Arial"/>
          <w:sz w:val="20"/>
          <w:szCs w:val="20"/>
          <w:lang w:val="en-GB"/>
        </w:rPr>
        <w:t>While providing the most suitable surfaces for the participating athletes</w:t>
      </w:r>
      <w:r w:rsidR="00A43E06" w:rsidRPr="008B60A6">
        <w:rPr>
          <w:rFonts w:ascii="Arial" w:hAnsi="Arial" w:cs="Arial"/>
          <w:sz w:val="20"/>
          <w:szCs w:val="20"/>
          <w:lang w:val="en-GB"/>
        </w:rPr>
        <w:t xml:space="preserve"> is a key component of the Games, the aspirational element – </w:t>
      </w:r>
      <w:r w:rsidR="008B60A6" w:rsidRPr="008B60A6">
        <w:rPr>
          <w:rFonts w:ascii="Arial" w:hAnsi="Arial" w:cs="Arial"/>
          <w:sz w:val="20"/>
          <w:szCs w:val="20"/>
          <w:lang w:val="en-GB"/>
        </w:rPr>
        <w:t>i.e.,</w:t>
      </w:r>
      <w:r w:rsidR="00A43E06" w:rsidRPr="008B60A6">
        <w:rPr>
          <w:rFonts w:ascii="Arial" w:hAnsi="Arial" w:cs="Arial"/>
          <w:sz w:val="20"/>
          <w:szCs w:val="20"/>
          <w:lang w:val="en-GB"/>
        </w:rPr>
        <w:t xml:space="preserve"> promoting and actively living in an inclusive society through the unifying power of sport – is also </w:t>
      </w:r>
      <w:r w:rsidR="008B60A6" w:rsidRPr="008B60A6">
        <w:rPr>
          <w:rFonts w:ascii="Arial" w:hAnsi="Arial" w:cs="Arial"/>
          <w:sz w:val="20"/>
          <w:szCs w:val="20"/>
          <w:lang w:val="en-GB"/>
        </w:rPr>
        <w:t>crucial</w:t>
      </w:r>
      <w:r w:rsidR="00A43E06" w:rsidRPr="008B60A6">
        <w:rPr>
          <w:rFonts w:ascii="Arial" w:hAnsi="Arial" w:cs="Arial"/>
          <w:sz w:val="20"/>
          <w:szCs w:val="20"/>
          <w:lang w:val="en-GB"/>
        </w:rPr>
        <w:t xml:space="preserve">, according to </w:t>
      </w:r>
      <w:r w:rsidR="009B2EBF" w:rsidRPr="008B60A6">
        <w:rPr>
          <w:rFonts w:ascii="Arial" w:hAnsi="Arial" w:cs="Arial"/>
          <w:sz w:val="20"/>
          <w:szCs w:val="20"/>
          <w:lang w:val="en-GB"/>
        </w:rPr>
        <w:t>Mathias Schmidt, Managing Director of Polytan GmbH</w:t>
      </w:r>
      <w:r w:rsidR="00A43E06" w:rsidRPr="008B60A6">
        <w:rPr>
          <w:rFonts w:ascii="Arial" w:hAnsi="Arial" w:cs="Arial"/>
          <w:sz w:val="20"/>
          <w:szCs w:val="20"/>
          <w:lang w:val="en-GB"/>
        </w:rPr>
        <w:t xml:space="preserve">. </w:t>
      </w:r>
      <w:r w:rsidR="009B2EBF" w:rsidRPr="008B60A6">
        <w:rPr>
          <w:rFonts w:ascii="Arial" w:hAnsi="Arial" w:cs="Arial"/>
          <w:sz w:val="20"/>
          <w:szCs w:val="20"/>
          <w:lang w:val="en-GB"/>
        </w:rPr>
        <w:t>“We truly champion the notion that all people should have equal access to sport, education, culture and health care</w:t>
      </w:r>
      <w:r w:rsidR="00A43E06" w:rsidRPr="008B60A6">
        <w:rPr>
          <w:rFonts w:ascii="Arial" w:hAnsi="Arial" w:cs="Arial"/>
          <w:sz w:val="20"/>
          <w:szCs w:val="20"/>
          <w:lang w:val="en-GB"/>
        </w:rPr>
        <w:t>,” says Schmidt.</w:t>
      </w:r>
      <w:r w:rsidR="009B2EBF" w:rsidRPr="008B60A6">
        <w:rPr>
          <w:rFonts w:ascii="Arial" w:hAnsi="Arial" w:cs="Arial"/>
          <w:sz w:val="20"/>
          <w:szCs w:val="20"/>
          <w:lang w:val="en-GB"/>
        </w:rPr>
        <w:t xml:space="preserve"> </w:t>
      </w:r>
      <w:r w:rsidR="00A43E06" w:rsidRPr="008B60A6">
        <w:rPr>
          <w:rFonts w:ascii="Arial" w:hAnsi="Arial" w:cs="Arial"/>
          <w:sz w:val="20"/>
          <w:szCs w:val="20"/>
          <w:lang w:val="en-GB"/>
        </w:rPr>
        <w:t>“</w:t>
      </w:r>
      <w:r w:rsidR="009B2EBF" w:rsidRPr="008B60A6">
        <w:rPr>
          <w:rFonts w:ascii="Arial" w:hAnsi="Arial" w:cs="Arial"/>
          <w:sz w:val="20"/>
          <w:szCs w:val="20"/>
          <w:lang w:val="en-GB"/>
        </w:rPr>
        <w:t xml:space="preserve">Sport is a very important aspect of this, but the Special Olympics World Games convey much more than that.” </w:t>
      </w:r>
    </w:p>
    <w:p w14:paraId="44F1380F" w14:textId="52FFB25F" w:rsidR="009B2EBF" w:rsidRPr="008B60A6" w:rsidRDefault="009B2EBF" w:rsidP="009B3615">
      <w:pPr>
        <w:pStyle w:val="POLCopy"/>
        <w:suppressAutoHyphens/>
        <w:spacing w:line="260" w:lineRule="atLeast"/>
        <w:jc w:val="both"/>
        <w:rPr>
          <w:rFonts w:ascii="Arial" w:hAnsi="Arial" w:cs="Arial"/>
          <w:bCs/>
          <w:sz w:val="20"/>
          <w:szCs w:val="20"/>
          <w:lang w:val="en-GB"/>
        </w:rPr>
      </w:pPr>
      <w:r w:rsidRPr="008B60A6">
        <w:rPr>
          <w:rFonts w:ascii="Arial" w:hAnsi="Arial" w:cs="Arial"/>
          <w:sz w:val="20"/>
          <w:szCs w:val="20"/>
          <w:lang w:val="en-GB"/>
        </w:rPr>
        <w:lastRenderedPageBreak/>
        <w:t xml:space="preserve">Mark Solomeyer, Vice President of Special Olympics Germany, </w:t>
      </w:r>
      <w:r w:rsidR="00A43E06" w:rsidRPr="008B60A6">
        <w:rPr>
          <w:rFonts w:ascii="Arial" w:hAnsi="Arial" w:cs="Arial"/>
          <w:sz w:val="20"/>
          <w:szCs w:val="20"/>
          <w:lang w:val="en-GB"/>
        </w:rPr>
        <w:t>shares a similar sentiment</w:t>
      </w:r>
      <w:r w:rsidRPr="008B60A6">
        <w:rPr>
          <w:rFonts w:ascii="Arial" w:hAnsi="Arial" w:cs="Arial"/>
          <w:sz w:val="20"/>
          <w:szCs w:val="20"/>
          <w:lang w:val="en-GB"/>
        </w:rPr>
        <w:t xml:space="preserve">: “Through the power of sport, we can demonstrate how valuable inclusion is for everyone, </w:t>
      </w:r>
      <w:r w:rsidR="009D3605" w:rsidRPr="008B60A6">
        <w:rPr>
          <w:rFonts w:ascii="Arial" w:hAnsi="Arial" w:cs="Arial"/>
          <w:sz w:val="20"/>
          <w:szCs w:val="20"/>
          <w:lang w:val="en-GB"/>
        </w:rPr>
        <w:t xml:space="preserve">and </w:t>
      </w:r>
      <w:r w:rsidRPr="008B60A6">
        <w:rPr>
          <w:rFonts w:ascii="Arial" w:hAnsi="Arial" w:cs="Arial"/>
          <w:sz w:val="20"/>
          <w:szCs w:val="20"/>
          <w:lang w:val="en-GB"/>
        </w:rPr>
        <w:t>how much fun and joy is possible in togetherness.”</w:t>
      </w:r>
    </w:p>
    <w:p w14:paraId="4336A813" w14:textId="59A8B781" w:rsidR="00141C4C" w:rsidRPr="008B60A6" w:rsidRDefault="00141C4C" w:rsidP="00EB2435">
      <w:pPr>
        <w:spacing w:line="260" w:lineRule="exact"/>
        <w:jc w:val="both"/>
        <w:rPr>
          <w:rFonts w:ascii="Arial" w:hAnsi="Arial" w:cs="Arial"/>
          <w:color w:val="000000"/>
          <w:spacing w:val="2"/>
          <w:sz w:val="20"/>
          <w:szCs w:val="20"/>
          <w:lang w:val="en-GB"/>
        </w:rPr>
      </w:pPr>
    </w:p>
    <w:p w14:paraId="52A6146C" w14:textId="1818AD96" w:rsidR="0077426D" w:rsidRPr="008B60A6" w:rsidRDefault="003062AE" w:rsidP="004A2FCA">
      <w:pPr>
        <w:pStyle w:val="POLCopy"/>
        <w:spacing w:line="260" w:lineRule="atLeast"/>
        <w:rPr>
          <w:rFonts w:ascii="Arial" w:hAnsi="Arial" w:cs="Arial"/>
          <w:b/>
          <w:bCs/>
          <w:sz w:val="20"/>
          <w:szCs w:val="20"/>
          <w:highlight w:val="yellow"/>
          <w:lang w:val="en-GB"/>
        </w:rPr>
      </w:pPr>
      <w:r w:rsidRPr="008B60A6">
        <w:rPr>
          <w:rFonts w:ascii="Arial" w:hAnsi="Arial" w:cs="Arial"/>
          <w:b/>
          <w:bCs/>
          <w:sz w:val="20"/>
          <w:szCs w:val="20"/>
          <w:highlight w:val="yellow"/>
          <w:lang w:val="en-GB"/>
        </w:rPr>
        <w:t>Bilder:</w:t>
      </w:r>
    </w:p>
    <w:p w14:paraId="3B5EB6AA" w14:textId="3B9264C9" w:rsidR="00B71B1E" w:rsidRPr="008B60A6" w:rsidRDefault="00B71B1E" w:rsidP="004A2FCA">
      <w:pPr>
        <w:pStyle w:val="POLCopy"/>
        <w:spacing w:line="260" w:lineRule="atLeast"/>
        <w:rPr>
          <w:rFonts w:ascii="Arial" w:hAnsi="Arial" w:cs="Arial"/>
          <w:b/>
          <w:bCs/>
          <w:sz w:val="20"/>
          <w:szCs w:val="20"/>
          <w:lang w:val="en-GB"/>
        </w:rPr>
      </w:pPr>
    </w:p>
    <w:p w14:paraId="567D22AB" w14:textId="137CAECB" w:rsidR="00917312" w:rsidRPr="008B60A6" w:rsidRDefault="009A4122" w:rsidP="00917312">
      <w:pPr>
        <w:rPr>
          <w:rFonts w:ascii="Arial" w:hAnsi="Arial" w:cs="Arial"/>
          <w:b/>
          <w:bCs/>
          <w:color w:val="000000"/>
          <w:spacing w:val="2"/>
          <w:sz w:val="20"/>
          <w:szCs w:val="20"/>
          <w:highlight w:val="yellow"/>
          <w:lang w:val="en-GB"/>
        </w:rPr>
      </w:pPr>
      <w:r w:rsidRPr="008B60A6">
        <w:rPr>
          <w:rFonts w:ascii="Arial" w:hAnsi="Arial" w:cs="Arial"/>
          <w:b/>
          <w:bCs/>
          <w:color w:val="000000"/>
          <w:sz w:val="20"/>
          <w:szCs w:val="20"/>
          <w:highlight w:val="yellow"/>
          <w:lang w:val="en-GB"/>
        </w:rPr>
        <w:t>Polytan Special Olympics World Games_01</w:t>
      </w:r>
    </w:p>
    <w:p w14:paraId="57892946" w14:textId="17712492" w:rsidR="00606905" w:rsidRPr="008B60A6" w:rsidRDefault="00AE21AA" w:rsidP="004A2FCA">
      <w:pPr>
        <w:pStyle w:val="POLCopy"/>
        <w:spacing w:line="260" w:lineRule="atLeast"/>
        <w:rPr>
          <w:rFonts w:ascii="Arial" w:hAnsi="Arial" w:cs="Arial"/>
          <w:sz w:val="20"/>
          <w:szCs w:val="20"/>
          <w:lang w:val="en-GB"/>
        </w:rPr>
      </w:pPr>
      <w:r w:rsidRPr="008B60A6">
        <w:rPr>
          <w:rFonts w:ascii="Arial" w:hAnsi="Arial" w:cs="Arial"/>
          <w:sz w:val="20"/>
          <w:szCs w:val="20"/>
          <w:lang w:val="en-GB"/>
        </w:rPr>
        <w:t>Polytan,</w:t>
      </w:r>
      <w:r w:rsidR="008B60A6" w:rsidRPr="008B60A6">
        <w:rPr>
          <w:rFonts w:ascii="Arial" w:hAnsi="Arial" w:cs="Arial"/>
          <w:sz w:val="20"/>
          <w:szCs w:val="20"/>
          <w:lang w:val="en-GB"/>
        </w:rPr>
        <w:t xml:space="preserve"> one of the world’s leading sports flooring specialists,</w:t>
      </w:r>
      <w:r w:rsidRPr="008B60A6">
        <w:rPr>
          <w:rFonts w:ascii="Arial" w:hAnsi="Arial" w:cs="Arial"/>
          <w:sz w:val="20"/>
          <w:szCs w:val="20"/>
          <w:lang w:val="en-GB"/>
        </w:rPr>
        <w:t xml:space="preserve"> is </w:t>
      </w:r>
      <w:r w:rsidR="008B60A6" w:rsidRPr="008B60A6">
        <w:rPr>
          <w:rFonts w:ascii="Arial" w:hAnsi="Arial" w:cs="Arial"/>
          <w:sz w:val="20"/>
          <w:szCs w:val="20"/>
          <w:lang w:val="en-GB"/>
        </w:rPr>
        <w:t>proud to play a part in the</w:t>
      </w:r>
      <w:r w:rsidRPr="008B60A6">
        <w:rPr>
          <w:rFonts w:ascii="Arial" w:hAnsi="Arial" w:cs="Arial"/>
          <w:sz w:val="20"/>
          <w:szCs w:val="20"/>
          <w:lang w:val="en-GB"/>
        </w:rPr>
        <w:t xml:space="preserve"> Special Olympics World Games Berlin 2023 as an “Official Supporter</w:t>
      </w:r>
      <w:r w:rsidR="008B60A6" w:rsidRPr="008B60A6">
        <w:rPr>
          <w:rFonts w:ascii="Arial" w:hAnsi="Arial" w:cs="Arial"/>
          <w:sz w:val="20"/>
          <w:szCs w:val="20"/>
          <w:lang w:val="en-GB"/>
        </w:rPr>
        <w:t>.</w:t>
      </w:r>
      <w:r w:rsidRPr="008B60A6">
        <w:rPr>
          <w:rFonts w:ascii="Arial" w:hAnsi="Arial" w:cs="Arial"/>
          <w:sz w:val="20"/>
          <w:szCs w:val="20"/>
          <w:lang w:val="en-GB"/>
        </w:rPr>
        <w:t xml:space="preserve">” </w:t>
      </w:r>
    </w:p>
    <w:p w14:paraId="604CC9D3" w14:textId="056CE40C" w:rsidR="0059110E" w:rsidRPr="008B60A6" w:rsidRDefault="0059110E">
      <w:pPr>
        <w:rPr>
          <w:rFonts w:ascii="Arial" w:hAnsi="Arial" w:cs="Arial"/>
          <w:b/>
          <w:bCs/>
          <w:color w:val="000000"/>
          <w:spacing w:val="2"/>
          <w:sz w:val="20"/>
          <w:szCs w:val="20"/>
          <w:lang w:val="en-GB"/>
        </w:rPr>
      </w:pPr>
    </w:p>
    <w:p w14:paraId="0E6518F7" w14:textId="20255C3C" w:rsidR="0077426D" w:rsidRPr="008B60A6" w:rsidRDefault="0077426D" w:rsidP="004A2FCA">
      <w:pPr>
        <w:pStyle w:val="POLCopy"/>
        <w:spacing w:line="260" w:lineRule="atLeast"/>
        <w:rPr>
          <w:rFonts w:ascii="Arial" w:hAnsi="Arial" w:cs="Arial"/>
          <w:sz w:val="20"/>
          <w:szCs w:val="20"/>
          <w:lang w:val="en-GB"/>
        </w:rPr>
      </w:pPr>
      <w:r w:rsidRPr="008B60A6">
        <w:rPr>
          <w:rFonts w:ascii="Arial" w:hAnsi="Arial" w:cs="Arial"/>
          <w:b/>
          <w:bCs/>
          <w:sz w:val="20"/>
          <w:szCs w:val="20"/>
          <w:lang w:val="en-GB"/>
        </w:rPr>
        <w:t xml:space="preserve">Photo: </w:t>
      </w:r>
      <w:r w:rsidRPr="008B60A6">
        <w:rPr>
          <w:rFonts w:ascii="Arial" w:hAnsi="Arial" w:cs="Arial"/>
          <w:sz w:val="20"/>
          <w:szCs w:val="20"/>
          <w:lang w:val="en-GB"/>
        </w:rPr>
        <w:t>NSE – Stefan Holtzem</w:t>
      </w:r>
    </w:p>
    <w:p w14:paraId="108327AA" w14:textId="77777777" w:rsidR="008C31BB" w:rsidRPr="008B60A6" w:rsidRDefault="008C31BB" w:rsidP="004A2FCA">
      <w:pPr>
        <w:pStyle w:val="POLCopy"/>
        <w:spacing w:line="260" w:lineRule="atLeast"/>
        <w:rPr>
          <w:rFonts w:ascii="Arial" w:hAnsi="Arial" w:cs="Arial"/>
          <w:b/>
          <w:bCs/>
          <w:sz w:val="18"/>
          <w:szCs w:val="18"/>
          <w:lang w:val="en-GB"/>
        </w:rPr>
      </w:pPr>
    </w:p>
    <w:p w14:paraId="59127995" w14:textId="3894C700" w:rsidR="007942C4" w:rsidRPr="008B60A6" w:rsidRDefault="007942C4" w:rsidP="004A2FCA">
      <w:pPr>
        <w:pStyle w:val="POLCopy"/>
        <w:spacing w:line="260" w:lineRule="atLeast"/>
        <w:rPr>
          <w:rFonts w:ascii="Arial" w:hAnsi="Arial" w:cs="Arial"/>
          <w:b/>
          <w:bCs/>
          <w:sz w:val="18"/>
          <w:szCs w:val="18"/>
          <w:lang w:val="en-GB"/>
        </w:rPr>
      </w:pPr>
    </w:p>
    <w:p w14:paraId="478C3FDB" w14:textId="4FD12CE1" w:rsidR="00AE21AA" w:rsidRPr="008B60A6" w:rsidRDefault="00AE21AA" w:rsidP="00AE21AA">
      <w:pPr>
        <w:rPr>
          <w:rFonts w:ascii="Arial" w:hAnsi="Arial" w:cs="Arial"/>
          <w:b/>
          <w:bCs/>
          <w:color w:val="000000"/>
          <w:spacing w:val="2"/>
          <w:sz w:val="20"/>
          <w:szCs w:val="20"/>
          <w:highlight w:val="yellow"/>
          <w:lang w:val="en-GB"/>
        </w:rPr>
      </w:pPr>
      <w:r w:rsidRPr="008B60A6">
        <w:rPr>
          <w:rFonts w:ascii="Arial" w:hAnsi="Arial" w:cs="Arial"/>
          <w:b/>
          <w:bCs/>
          <w:color w:val="000000"/>
          <w:sz w:val="20"/>
          <w:szCs w:val="20"/>
          <w:highlight w:val="yellow"/>
          <w:lang w:val="en-GB"/>
        </w:rPr>
        <w:t>Polytan Special Olympics World Games_02</w:t>
      </w:r>
    </w:p>
    <w:p w14:paraId="7A4875A3" w14:textId="326AC8FF" w:rsidR="00AE21AA" w:rsidRPr="008B60A6" w:rsidRDefault="006E6AB9" w:rsidP="00AE21AA">
      <w:pPr>
        <w:rPr>
          <w:rFonts w:ascii="Arial" w:hAnsi="Arial" w:cs="Arial"/>
          <w:color w:val="000000"/>
          <w:spacing w:val="2"/>
          <w:sz w:val="20"/>
          <w:szCs w:val="20"/>
          <w:lang w:val="en-GB"/>
        </w:rPr>
      </w:pPr>
      <w:r w:rsidRPr="008B60A6">
        <w:rPr>
          <w:rFonts w:ascii="Arial" w:hAnsi="Arial" w:cs="Arial"/>
          <w:color w:val="000000"/>
          <w:sz w:val="20"/>
          <w:szCs w:val="20"/>
          <w:lang w:val="en-GB"/>
        </w:rPr>
        <w:t xml:space="preserve">Some of the competition venues feature Polytan </w:t>
      </w:r>
      <w:r w:rsidR="008B60A6" w:rsidRPr="008B60A6">
        <w:rPr>
          <w:rFonts w:ascii="Arial" w:hAnsi="Arial" w:cs="Arial"/>
          <w:color w:val="000000"/>
          <w:sz w:val="20"/>
          <w:szCs w:val="20"/>
          <w:lang w:val="en-GB"/>
        </w:rPr>
        <w:t>surfaces</w:t>
      </w:r>
      <w:r w:rsidRPr="008B60A6">
        <w:rPr>
          <w:rFonts w:ascii="Arial" w:hAnsi="Arial" w:cs="Arial"/>
          <w:color w:val="000000"/>
          <w:sz w:val="20"/>
          <w:szCs w:val="20"/>
          <w:lang w:val="en-GB"/>
        </w:rPr>
        <w:t>.</w:t>
      </w:r>
    </w:p>
    <w:p w14:paraId="09CBFBFB" w14:textId="77777777" w:rsidR="00AE21AA" w:rsidRPr="008B60A6" w:rsidRDefault="00AE21AA" w:rsidP="00AE21AA">
      <w:pPr>
        <w:rPr>
          <w:rFonts w:ascii="Arial" w:hAnsi="Arial" w:cs="Arial"/>
          <w:b/>
          <w:bCs/>
          <w:color w:val="000000"/>
          <w:spacing w:val="2"/>
          <w:sz w:val="20"/>
          <w:szCs w:val="20"/>
          <w:lang w:val="en-GB"/>
        </w:rPr>
      </w:pPr>
    </w:p>
    <w:p w14:paraId="48D5F11D" w14:textId="58DC3BE5" w:rsidR="00AE21AA" w:rsidRPr="008B60A6" w:rsidRDefault="00AE21AA" w:rsidP="00AE21AA">
      <w:pPr>
        <w:pStyle w:val="POLCopy"/>
        <w:spacing w:line="260" w:lineRule="atLeast"/>
        <w:rPr>
          <w:rFonts w:ascii="Arial" w:hAnsi="Arial" w:cs="Arial"/>
          <w:b/>
          <w:bCs/>
          <w:sz w:val="18"/>
          <w:szCs w:val="18"/>
          <w:lang w:val="en-GB"/>
        </w:rPr>
      </w:pPr>
      <w:r w:rsidRPr="008B60A6">
        <w:rPr>
          <w:rFonts w:ascii="Arial" w:hAnsi="Arial" w:cs="Arial"/>
          <w:b/>
          <w:bCs/>
          <w:sz w:val="20"/>
          <w:szCs w:val="20"/>
          <w:lang w:val="en-GB"/>
        </w:rPr>
        <w:t xml:space="preserve">Photo: </w:t>
      </w:r>
      <w:r w:rsidRPr="008B60A6">
        <w:rPr>
          <w:rFonts w:ascii="Arial" w:hAnsi="Arial" w:cs="Arial"/>
          <w:sz w:val="20"/>
          <w:szCs w:val="20"/>
          <w:lang w:val="en-GB"/>
        </w:rPr>
        <w:t>SPO – Anna Spindelndreier</w:t>
      </w:r>
    </w:p>
    <w:p w14:paraId="528FCBF6" w14:textId="77777777" w:rsidR="00AE21AA" w:rsidRPr="008B60A6" w:rsidRDefault="00AE21AA" w:rsidP="00AE21AA">
      <w:pPr>
        <w:pStyle w:val="POLCopy"/>
        <w:spacing w:line="260" w:lineRule="atLeast"/>
        <w:rPr>
          <w:rFonts w:ascii="Arial" w:hAnsi="Arial" w:cs="Arial"/>
          <w:b/>
          <w:bCs/>
          <w:sz w:val="18"/>
          <w:szCs w:val="18"/>
          <w:lang w:val="en-GB"/>
        </w:rPr>
      </w:pPr>
    </w:p>
    <w:p w14:paraId="3EA31D7F" w14:textId="12AF6A74" w:rsidR="002267CD" w:rsidRPr="008B60A6" w:rsidRDefault="002267CD" w:rsidP="004A2FCA">
      <w:pPr>
        <w:pStyle w:val="POLCopy"/>
        <w:spacing w:line="260" w:lineRule="atLeast"/>
        <w:rPr>
          <w:rFonts w:ascii="Arial" w:hAnsi="Arial" w:cs="Arial"/>
          <w:b/>
          <w:bCs/>
          <w:sz w:val="18"/>
          <w:szCs w:val="18"/>
          <w:lang w:val="en-GB"/>
        </w:rPr>
      </w:pPr>
    </w:p>
    <w:p w14:paraId="2C86D1C9" w14:textId="77777777" w:rsidR="004A2FCA" w:rsidRPr="008B60A6" w:rsidRDefault="004A2FCA" w:rsidP="004A2FCA">
      <w:pPr>
        <w:pStyle w:val="POLCopy"/>
        <w:spacing w:line="260" w:lineRule="atLeast"/>
        <w:rPr>
          <w:rFonts w:ascii="Arial" w:hAnsi="Arial" w:cs="Arial"/>
          <w:b/>
          <w:bCs/>
          <w:sz w:val="18"/>
          <w:szCs w:val="18"/>
          <w:lang w:val="en-GB"/>
        </w:rPr>
      </w:pPr>
      <w:r w:rsidRPr="008B60A6">
        <w:rPr>
          <w:rFonts w:ascii="Arial" w:hAnsi="Arial" w:cs="Arial"/>
          <w:b/>
          <w:bCs/>
          <w:sz w:val="18"/>
          <w:szCs w:val="18"/>
          <w:lang w:val="en-GB"/>
        </w:rPr>
        <w:t>About Polytan:</w:t>
      </w:r>
    </w:p>
    <w:p w14:paraId="4B2AD1DA" w14:textId="38D6B3C1" w:rsidR="004A2FCA" w:rsidRPr="008B60A6" w:rsidRDefault="004A2FCA" w:rsidP="004A2FCA">
      <w:pPr>
        <w:pStyle w:val="POLCopy"/>
        <w:spacing w:line="260" w:lineRule="atLeast"/>
        <w:rPr>
          <w:rFonts w:ascii="Arial" w:hAnsi="Arial" w:cs="Arial"/>
          <w:sz w:val="18"/>
          <w:szCs w:val="18"/>
          <w:lang w:val="en-GB"/>
        </w:rPr>
      </w:pPr>
    </w:p>
    <w:p w14:paraId="44C17D20" w14:textId="5DBB3F32" w:rsidR="004A2FCA" w:rsidRPr="008B60A6" w:rsidRDefault="004A2FCA" w:rsidP="004A2FCA">
      <w:pPr>
        <w:pStyle w:val="POLCopy"/>
        <w:spacing w:line="260" w:lineRule="atLeast"/>
        <w:jc w:val="both"/>
        <w:rPr>
          <w:rFonts w:ascii="Arial" w:hAnsi="Arial" w:cs="Arial"/>
          <w:sz w:val="18"/>
          <w:szCs w:val="18"/>
          <w:lang w:val="en-GB"/>
        </w:rPr>
      </w:pPr>
      <w:r w:rsidRPr="008B60A6">
        <w:rPr>
          <w:rFonts w:ascii="Arial" w:hAnsi="Arial" w:cs="Arial"/>
          <w:sz w:val="18"/>
          <w:szCs w:val="18"/>
          <w:lang w:val="en-GB"/>
        </w:rPr>
        <w:t xml:space="preserve">Providing the optimal surface for athletic success – Polytan has pursued this aim with its sports flooring and artificial turf systems since 1969. And the bonus is that sustainability and environmental compatibility have always been a priority for us here at Polytan. The spectrum ranges from environmentally friendly raw materials and energy conservation during the manufacturing process to the recycling of </w:t>
      </w:r>
      <w:r w:rsidR="009D3605" w:rsidRPr="008B60A6">
        <w:rPr>
          <w:rFonts w:ascii="Arial" w:hAnsi="Arial" w:cs="Arial"/>
          <w:sz w:val="18"/>
          <w:szCs w:val="18"/>
          <w:lang w:val="en-GB"/>
        </w:rPr>
        <w:t xml:space="preserve">our </w:t>
      </w:r>
      <w:r w:rsidRPr="008B60A6">
        <w:rPr>
          <w:rFonts w:ascii="Arial" w:hAnsi="Arial" w:cs="Arial"/>
          <w:sz w:val="18"/>
          <w:szCs w:val="18"/>
          <w:lang w:val="en-GB"/>
        </w:rPr>
        <w:t xml:space="preserve">surfaces. In line with </w:t>
      </w:r>
      <w:r w:rsidR="009D3605" w:rsidRPr="008B60A6">
        <w:rPr>
          <w:rFonts w:ascii="Arial" w:hAnsi="Arial" w:cs="Arial"/>
          <w:sz w:val="18"/>
          <w:szCs w:val="18"/>
          <w:lang w:val="en-GB"/>
        </w:rPr>
        <w:t xml:space="preserve">our </w:t>
      </w:r>
      <w:r w:rsidRPr="008B60A6">
        <w:rPr>
          <w:rFonts w:ascii="Arial" w:hAnsi="Arial" w:cs="Arial"/>
          <w:sz w:val="18"/>
          <w:szCs w:val="18"/>
          <w:lang w:val="en-GB"/>
        </w:rPr>
        <w:t xml:space="preserve">motto “We </w:t>
      </w:r>
      <w:proofErr w:type="gramStart"/>
      <w:r w:rsidRPr="008B60A6">
        <w:rPr>
          <w:rFonts w:ascii="Arial" w:hAnsi="Arial" w:cs="Arial"/>
          <w:sz w:val="18"/>
          <w:szCs w:val="18"/>
          <w:lang w:val="en-GB"/>
        </w:rPr>
        <w:t>make sport</w:t>
      </w:r>
      <w:proofErr w:type="gramEnd"/>
      <w:r w:rsidRPr="008B60A6">
        <w:rPr>
          <w:rFonts w:ascii="Arial" w:hAnsi="Arial" w:cs="Arial"/>
          <w:sz w:val="18"/>
          <w:szCs w:val="18"/>
          <w:lang w:val="en-GB"/>
        </w:rPr>
        <w:t>. Greener.” Polytan is continuously and effectively improving the future of sports flooring. Polytan’s Green Technology</w:t>
      </w:r>
      <w:r w:rsidR="009D3605" w:rsidRPr="008B60A6">
        <w:rPr>
          <w:rFonts w:ascii="Arial" w:hAnsi="Arial" w:cs="Arial"/>
          <w:sz w:val="18"/>
          <w:szCs w:val="18"/>
          <w:lang w:val="en-GB"/>
        </w:rPr>
        <w:t xml:space="preserve"> (GT)</w:t>
      </w:r>
      <w:r w:rsidRPr="008B60A6">
        <w:rPr>
          <w:rFonts w:ascii="Arial" w:hAnsi="Arial" w:cs="Arial"/>
          <w:sz w:val="18"/>
          <w:szCs w:val="18"/>
          <w:lang w:val="en-GB"/>
        </w:rPr>
        <w:t xml:space="preserve"> line is the result of years of research and signals a new generation of state-of-the-art products and processes that combine</w:t>
      </w:r>
      <w:r w:rsidR="009D3605" w:rsidRPr="008B60A6">
        <w:rPr>
          <w:rFonts w:ascii="Arial" w:hAnsi="Arial" w:cs="Arial"/>
          <w:sz w:val="18"/>
          <w:szCs w:val="18"/>
          <w:lang w:val="en-GB"/>
        </w:rPr>
        <w:t>s</w:t>
      </w:r>
      <w:r w:rsidRPr="008B60A6">
        <w:rPr>
          <w:rFonts w:ascii="Arial" w:hAnsi="Arial" w:cs="Arial"/>
          <w:sz w:val="18"/>
          <w:szCs w:val="18"/>
          <w:lang w:val="en-GB"/>
        </w:rPr>
        <w:t xml:space="preserve"> specialised expertise with the functional and ecological benefits of renewable raw materials and resource-saving technologies.</w:t>
      </w:r>
    </w:p>
    <w:p w14:paraId="4DEA01CD" w14:textId="77777777" w:rsidR="004A2FCA" w:rsidRPr="008B60A6" w:rsidRDefault="004A2FCA" w:rsidP="004A2FCA">
      <w:pPr>
        <w:pStyle w:val="POLCopy"/>
        <w:spacing w:line="260" w:lineRule="atLeast"/>
        <w:jc w:val="both"/>
        <w:rPr>
          <w:rFonts w:ascii="Arial" w:hAnsi="Arial" w:cs="Arial"/>
          <w:sz w:val="18"/>
          <w:szCs w:val="18"/>
          <w:lang w:val="en-GB"/>
        </w:rPr>
      </w:pPr>
    </w:p>
    <w:p w14:paraId="2553F2C3" w14:textId="1098D7CB" w:rsidR="004A2FCA" w:rsidRPr="008B60A6" w:rsidRDefault="004A2FCA" w:rsidP="004A2FCA">
      <w:pPr>
        <w:pStyle w:val="POLCopy"/>
        <w:spacing w:line="260" w:lineRule="atLeast"/>
        <w:jc w:val="both"/>
        <w:rPr>
          <w:rFonts w:ascii="Arial" w:hAnsi="Arial" w:cs="Arial"/>
          <w:sz w:val="18"/>
          <w:szCs w:val="18"/>
          <w:lang w:val="en-GB"/>
        </w:rPr>
      </w:pPr>
      <w:r w:rsidRPr="008B60A6">
        <w:rPr>
          <w:rFonts w:ascii="Arial" w:hAnsi="Arial" w:cs="Arial"/>
          <w:sz w:val="18"/>
          <w:szCs w:val="18"/>
          <w:lang w:val="en-GB"/>
        </w:rPr>
        <w:t xml:space="preserve">Polytan’s portfolio is </w:t>
      </w:r>
      <w:r w:rsidR="009D3605" w:rsidRPr="008B60A6">
        <w:rPr>
          <w:rFonts w:ascii="Arial" w:hAnsi="Arial" w:cs="Arial"/>
          <w:sz w:val="18"/>
          <w:szCs w:val="18"/>
          <w:lang w:val="en-GB"/>
        </w:rPr>
        <w:t xml:space="preserve">tailor made </w:t>
      </w:r>
      <w:r w:rsidRPr="008B60A6">
        <w:rPr>
          <w:rFonts w:ascii="Arial" w:hAnsi="Arial" w:cs="Arial"/>
          <w:sz w:val="18"/>
          <w:szCs w:val="18"/>
          <w:lang w:val="en-GB"/>
        </w:rPr>
        <w:t xml:space="preserve">for disciplines such as football, hockey, rugby, American football, athletics, </w:t>
      </w:r>
      <w:r w:rsidR="008B60A6" w:rsidRPr="008B60A6">
        <w:rPr>
          <w:rFonts w:ascii="Arial" w:hAnsi="Arial" w:cs="Arial"/>
          <w:sz w:val="18"/>
          <w:szCs w:val="18"/>
          <w:lang w:val="en-GB"/>
        </w:rPr>
        <w:t>tennis,</w:t>
      </w:r>
      <w:r w:rsidRPr="008B60A6">
        <w:rPr>
          <w:rFonts w:ascii="Arial" w:hAnsi="Arial" w:cs="Arial"/>
          <w:sz w:val="18"/>
          <w:szCs w:val="18"/>
          <w:lang w:val="en-GB"/>
        </w:rPr>
        <w:t xml:space="preserve"> and multisport</w:t>
      </w:r>
      <w:r w:rsidR="009D3605" w:rsidRPr="008B60A6">
        <w:rPr>
          <w:rFonts w:ascii="Arial" w:hAnsi="Arial" w:cs="Arial"/>
          <w:sz w:val="18"/>
          <w:szCs w:val="18"/>
          <w:lang w:val="en-GB"/>
        </w:rPr>
        <w:t xml:space="preserve"> use –</w:t>
      </w:r>
      <w:r w:rsidRPr="008B60A6">
        <w:rPr>
          <w:rFonts w:ascii="Arial" w:hAnsi="Arial" w:cs="Arial"/>
          <w:sz w:val="18"/>
          <w:szCs w:val="18"/>
          <w:lang w:val="en-GB"/>
        </w:rPr>
        <w:t xml:space="preserve"> and even offers fall protection. As well as developing, </w:t>
      </w:r>
      <w:r w:rsidR="008B60A6" w:rsidRPr="008B60A6">
        <w:rPr>
          <w:rFonts w:ascii="Arial" w:hAnsi="Arial" w:cs="Arial"/>
          <w:sz w:val="18"/>
          <w:szCs w:val="18"/>
          <w:lang w:val="en-GB"/>
        </w:rPr>
        <w:t>manufacturing,</w:t>
      </w:r>
      <w:r w:rsidRPr="008B60A6">
        <w:rPr>
          <w:rFonts w:ascii="Arial" w:hAnsi="Arial" w:cs="Arial"/>
          <w:sz w:val="18"/>
          <w:szCs w:val="18"/>
          <w:lang w:val="en-GB"/>
        </w:rPr>
        <w:t xml:space="preserve"> and installing sports surfaces, Polytan also offers line painting, repair</w:t>
      </w:r>
      <w:r w:rsidR="009D3605" w:rsidRPr="008B60A6">
        <w:rPr>
          <w:rFonts w:ascii="Arial" w:hAnsi="Arial" w:cs="Arial"/>
          <w:sz w:val="18"/>
          <w:szCs w:val="18"/>
          <w:lang w:val="en-GB"/>
        </w:rPr>
        <w:t>s</w:t>
      </w:r>
      <w:r w:rsidRPr="008B60A6">
        <w:rPr>
          <w:rFonts w:ascii="Arial" w:hAnsi="Arial" w:cs="Arial"/>
          <w:sz w:val="18"/>
          <w:szCs w:val="18"/>
          <w:lang w:val="en-GB"/>
        </w:rPr>
        <w:t xml:space="preserve">, </w:t>
      </w:r>
      <w:r w:rsidR="008B60A6" w:rsidRPr="008B60A6">
        <w:rPr>
          <w:rFonts w:ascii="Arial" w:hAnsi="Arial" w:cs="Arial"/>
          <w:sz w:val="18"/>
          <w:szCs w:val="18"/>
          <w:lang w:val="en-GB"/>
        </w:rPr>
        <w:t>cleaning,</w:t>
      </w:r>
      <w:r w:rsidRPr="008B60A6">
        <w:rPr>
          <w:rFonts w:ascii="Arial" w:hAnsi="Arial" w:cs="Arial"/>
          <w:sz w:val="18"/>
          <w:szCs w:val="18"/>
          <w:lang w:val="en-GB"/>
        </w:rPr>
        <w:t xml:space="preserve"> and maintenance as part of </w:t>
      </w:r>
      <w:r w:rsidR="009D3605" w:rsidRPr="008B60A6">
        <w:rPr>
          <w:rFonts w:ascii="Arial" w:hAnsi="Arial" w:cs="Arial"/>
          <w:sz w:val="18"/>
          <w:szCs w:val="18"/>
          <w:lang w:val="en-GB"/>
        </w:rPr>
        <w:t xml:space="preserve">our </w:t>
      </w:r>
      <w:r w:rsidRPr="008B60A6">
        <w:rPr>
          <w:rFonts w:ascii="Arial" w:hAnsi="Arial" w:cs="Arial"/>
          <w:sz w:val="18"/>
          <w:szCs w:val="18"/>
          <w:lang w:val="en-GB"/>
        </w:rPr>
        <w:t>range of services. Polytan provides the largest sports</w:t>
      </w:r>
      <w:r w:rsidR="009D3605" w:rsidRPr="008B60A6">
        <w:rPr>
          <w:rFonts w:ascii="Arial" w:hAnsi="Arial" w:cs="Arial"/>
          <w:sz w:val="18"/>
          <w:szCs w:val="18"/>
          <w:lang w:val="en-GB"/>
        </w:rPr>
        <w:t>-</w:t>
      </w:r>
      <w:r w:rsidRPr="008B60A6">
        <w:rPr>
          <w:rFonts w:ascii="Arial" w:hAnsi="Arial" w:cs="Arial"/>
          <w:sz w:val="18"/>
          <w:szCs w:val="18"/>
          <w:lang w:val="en-GB"/>
        </w:rPr>
        <w:t xml:space="preserve">surface installation network in Europe, the Middle East, </w:t>
      </w:r>
      <w:r w:rsidR="008B60A6" w:rsidRPr="008B60A6">
        <w:rPr>
          <w:rFonts w:ascii="Arial" w:hAnsi="Arial" w:cs="Arial"/>
          <w:sz w:val="18"/>
          <w:szCs w:val="18"/>
          <w:lang w:val="en-GB"/>
        </w:rPr>
        <w:t>Asia,</w:t>
      </w:r>
      <w:r w:rsidRPr="008B60A6">
        <w:rPr>
          <w:rFonts w:ascii="Arial" w:hAnsi="Arial" w:cs="Arial"/>
          <w:sz w:val="18"/>
          <w:szCs w:val="18"/>
          <w:lang w:val="en-GB"/>
        </w:rPr>
        <w:t xml:space="preserve"> and the Pacific. All products comply with current national and international </w:t>
      </w:r>
      <w:r w:rsidR="008B60A6" w:rsidRPr="008B60A6">
        <w:rPr>
          <w:rFonts w:ascii="Arial" w:hAnsi="Arial" w:cs="Arial"/>
          <w:sz w:val="18"/>
          <w:szCs w:val="18"/>
          <w:lang w:val="en-GB"/>
        </w:rPr>
        <w:t>standards and</w:t>
      </w:r>
      <w:r w:rsidRPr="008B60A6">
        <w:rPr>
          <w:rFonts w:ascii="Arial" w:hAnsi="Arial" w:cs="Arial"/>
          <w:sz w:val="18"/>
          <w:szCs w:val="18"/>
          <w:lang w:val="en-GB"/>
        </w:rPr>
        <w:t xml:space="preserve"> have all the relevant certifications of international sporting associations such as FIFA, FIH, World Rugby and World Athletics. </w:t>
      </w:r>
    </w:p>
    <w:p w14:paraId="2094DBCA" w14:textId="77777777" w:rsidR="004A2FCA" w:rsidRPr="008B60A6" w:rsidRDefault="004A2FCA" w:rsidP="004A2FCA">
      <w:pPr>
        <w:pStyle w:val="POLCopy"/>
        <w:spacing w:line="260" w:lineRule="atLeast"/>
        <w:rPr>
          <w:rFonts w:ascii="Arial" w:hAnsi="Arial" w:cs="Arial"/>
          <w:sz w:val="18"/>
          <w:szCs w:val="18"/>
          <w:lang w:val="en-GB"/>
        </w:rPr>
      </w:pPr>
    </w:p>
    <w:p w14:paraId="09C089A9" w14:textId="77777777" w:rsidR="004A2FCA" w:rsidRPr="008B60A6" w:rsidRDefault="004A2FCA" w:rsidP="004A2FCA">
      <w:pPr>
        <w:pStyle w:val="POLCopy"/>
        <w:spacing w:line="260" w:lineRule="atLeast"/>
        <w:rPr>
          <w:rFonts w:ascii="Arial" w:hAnsi="Arial" w:cs="Arial"/>
          <w:sz w:val="18"/>
          <w:szCs w:val="18"/>
          <w:lang w:val="en-GB"/>
        </w:rPr>
      </w:pPr>
      <w:r w:rsidRPr="008B60A6">
        <w:rPr>
          <w:rFonts w:ascii="Arial" w:hAnsi="Arial" w:cs="Arial"/>
          <w:sz w:val="18"/>
          <w:szCs w:val="18"/>
          <w:lang w:val="en-GB"/>
        </w:rPr>
        <w:lastRenderedPageBreak/>
        <w:t xml:space="preserve">Further information is available online: </w:t>
      </w:r>
      <w:hyperlink r:id="rId8" w:history="1">
        <w:r w:rsidRPr="008B60A6">
          <w:rPr>
            <w:rStyle w:val="Hyperlink"/>
            <w:rFonts w:ascii="Arial" w:hAnsi="Arial" w:cs="Arial"/>
            <w:sz w:val="18"/>
            <w:szCs w:val="18"/>
            <w:lang w:val="en-GB"/>
          </w:rPr>
          <w:t>https://www.polytan.com/</w:t>
        </w:r>
      </w:hyperlink>
      <w:r w:rsidRPr="008B60A6">
        <w:rPr>
          <w:rFonts w:ascii="Arial" w:hAnsi="Arial" w:cs="Arial"/>
          <w:sz w:val="18"/>
          <w:szCs w:val="18"/>
          <w:lang w:val="en-GB"/>
        </w:rPr>
        <w:t xml:space="preserve"> and </w:t>
      </w:r>
      <w:hyperlink r:id="rId9" w:history="1">
        <w:r w:rsidRPr="008B60A6">
          <w:rPr>
            <w:rStyle w:val="Hyperlink"/>
            <w:rFonts w:ascii="Arial" w:hAnsi="Arial" w:cs="Arial"/>
            <w:sz w:val="18"/>
            <w:szCs w:val="18"/>
            <w:lang w:val="en-GB"/>
          </w:rPr>
          <w:t>https://wemakesport.polytan.com/</w:t>
        </w:r>
      </w:hyperlink>
      <w:r w:rsidRPr="008B60A6">
        <w:rPr>
          <w:rFonts w:ascii="Arial" w:hAnsi="Arial" w:cs="Arial"/>
          <w:sz w:val="18"/>
          <w:szCs w:val="18"/>
          <w:lang w:val="en-GB"/>
        </w:rPr>
        <w:t xml:space="preserve">. </w:t>
      </w:r>
    </w:p>
    <w:p w14:paraId="239A9A1D" w14:textId="5453B46B" w:rsidR="00132621" w:rsidRPr="008B60A6" w:rsidRDefault="00132621" w:rsidP="00FD6D50">
      <w:pPr>
        <w:pStyle w:val="POLCopy"/>
        <w:spacing w:line="260" w:lineRule="atLeast"/>
        <w:rPr>
          <w:rFonts w:ascii="Arial" w:hAnsi="Arial" w:cs="Arial"/>
          <w:sz w:val="18"/>
          <w:szCs w:val="18"/>
          <w:lang w:val="en-GB"/>
        </w:rPr>
      </w:pPr>
    </w:p>
    <w:p w14:paraId="2A3D4A88" w14:textId="77777777" w:rsidR="009F00A3" w:rsidRPr="008B60A6" w:rsidRDefault="009F00A3" w:rsidP="00FD6D50">
      <w:pPr>
        <w:pStyle w:val="POLCopy"/>
        <w:spacing w:line="260" w:lineRule="atLeast"/>
        <w:rPr>
          <w:rFonts w:ascii="Arial" w:hAnsi="Arial" w:cs="Arial"/>
          <w:sz w:val="18"/>
          <w:szCs w:val="18"/>
          <w:lang w:val="en-GB"/>
        </w:rPr>
      </w:pPr>
    </w:p>
    <w:p w14:paraId="63924542" w14:textId="77777777" w:rsidR="001E3E44" w:rsidRPr="008B60A6" w:rsidRDefault="001E3E44" w:rsidP="000E14A0">
      <w:pPr>
        <w:pStyle w:val="POLCopy"/>
        <w:spacing w:line="260" w:lineRule="atLeast"/>
        <w:rPr>
          <w:rFonts w:ascii="Arial" w:hAnsi="Arial" w:cs="Arial"/>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8B60A6" w14:paraId="5356D10A" w14:textId="77777777">
        <w:tc>
          <w:tcPr>
            <w:tcW w:w="3828" w:type="dxa"/>
          </w:tcPr>
          <w:p w14:paraId="7FD74BA4" w14:textId="77777777" w:rsidR="00132621" w:rsidRPr="008B60A6" w:rsidRDefault="00132621" w:rsidP="00FD6D50">
            <w:pPr>
              <w:pStyle w:val="POLCopy"/>
              <w:spacing w:line="260" w:lineRule="atLeast"/>
              <w:rPr>
                <w:rFonts w:ascii="Arial" w:hAnsi="Arial" w:cs="Arial"/>
                <w:b/>
                <w:bCs/>
                <w:sz w:val="18"/>
                <w:szCs w:val="18"/>
                <w:lang w:val="en-GB"/>
              </w:rPr>
            </w:pPr>
            <w:r w:rsidRPr="008B60A6">
              <w:rPr>
                <w:rFonts w:ascii="Arial" w:hAnsi="Arial" w:cs="Arial"/>
                <w:b/>
                <w:bCs/>
                <w:sz w:val="18"/>
                <w:szCs w:val="18"/>
                <w:lang w:val="en-GB"/>
              </w:rPr>
              <w:t xml:space="preserve">Agency contact: </w:t>
            </w:r>
          </w:p>
        </w:tc>
        <w:tc>
          <w:tcPr>
            <w:tcW w:w="2967" w:type="dxa"/>
          </w:tcPr>
          <w:p w14:paraId="017DD4BC" w14:textId="77777777" w:rsidR="00132621" w:rsidRPr="008B60A6" w:rsidRDefault="00132621" w:rsidP="00FD6D50">
            <w:pPr>
              <w:pStyle w:val="POLCopy"/>
              <w:spacing w:line="260" w:lineRule="atLeast"/>
              <w:rPr>
                <w:rFonts w:ascii="Arial" w:hAnsi="Arial" w:cs="Arial"/>
                <w:b/>
                <w:bCs/>
                <w:sz w:val="18"/>
                <w:szCs w:val="18"/>
                <w:lang w:val="en-GB"/>
              </w:rPr>
            </w:pPr>
            <w:r w:rsidRPr="008B60A6">
              <w:rPr>
                <w:rFonts w:ascii="Arial" w:hAnsi="Arial" w:cs="Arial"/>
                <w:b/>
                <w:bCs/>
                <w:sz w:val="18"/>
                <w:szCs w:val="18"/>
                <w:lang w:val="en-GB"/>
              </w:rPr>
              <w:t xml:space="preserve">Company contact: </w:t>
            </w:r>
          </w:p>
        </w:tc>
      </w:tr>
      <w:tr w:rsidR="00132621" w:rsidRPr="008B60A6" w14:paraId="2635D7FE" w14:textId="77777777">
        <w:tc>
          <w:tcPr>
            <w:tcW w:w="3828" w:type="dxa"/>
          </w:tcPr>
          <w:p w14:paraId="449E54EF"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Seifert PR GmbH (GPRA)</w:t>
            </w:r>
          </w:p>
        </w:tc>
        <w:tc>
          <w:tcPr>
            <w:tcW w:w="2967" w:type="dxa"/>
          </w:tcPr>
          <w:p w14:paraId="092D3423"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 xml:space="preserve">Polytan GmbH </w:t>
            </w:r>
          </w:p>
        </w:tc>
      </w:tr>
      <w:tr w:rsidR="00132621" w:rsidRPr="008B60A6" w14:paraId="4A1B3780" w14:textId="77777777">
        <w:tc>
          <w:tcPr>
            <w:tcW w:w="3828" w:type="dxa"/>
          </w:tcPr>
          <w:p w14:paraId="7AABE45E"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Clemens Ottmers</w:t>
            </w:r>
          </w:p>
        </w:tc>
        <w:tc>
          <w:tcPr>
            <w:tcW w:w="2967" w:type="dxa"/>
          </w:tcPr>
          <w:p w14:paraId="2F64D3B9"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Tobias Müller</w:t>
            </w:r>
          </w:p>
        </w:tc>
      </w:tr>
      <w:tr w:rsidR="00132621" w:rsidRPr="008B60A6" w14:paraId="05D016F2" w14:textId="77777777">
        <w:tc>
          <w:tcPr>
            <w:tcW w:w="3828" w:type="dxa"/>
          </w:tcPr>
          <w:p w14:paraId="112CF46E"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Zettachring 2a</w:t>
            </w:r>
          </w:p>
        </w:tc>
        <w:tc>
          <w:tcPr>
            <w:tcW w:w="2967" w:type="dxa"/>
          </w:tcPr>
          <w:p w14:paraId="04A9EC04"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 xml:space="preserve">Gewerbering 3 </w:t>
            </w:r>
          </w:p>
        </w:tc>
      </w:tr>
      <w:tr w:rsidR="00132621" w:rsidRPr="008B60A6" w14:paraId="671FEE2A" w14:textId="77777777">
        <w:tc>
          <w:tcPr>
            <w:tcW w:w="3828" w:type="dxa"/>
          </w:tcPr>
          <w:p w14:paraId="1B0CEBF4"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70567 Stuttgart, Germany</w:t>
            </w:r>
          </w:p>
        </w:tc>
        <w:tc>
          <w:tcPr>
            <w:tcW w:w="2967" w:type="dxa"/>
          </w:tcPr>
          <w:p w14:paraId="59C49F4B"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 xml:space="preserve">86666 Burgheim, Germany </w:t>
            </w:r>
          </w:p>
        </w:tc>
      </w:tr>
      <w:tr w:rsidR="00132621" w:rsidRPr="008B60A6" w14:paraId="7833A45E" w14:textId="77777777">
        <w:tc>
          <w:tcPr>
            <w:tcW w:w="3828" w:type="dxa"/>
          </w:tcPr>
          <w:p w14:paraId="4F00AD01"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+49 (0) 711 / 77918-17</w:t>
            </w:r>
          </w:p>
        </w:tc>
        <w:tc>
          <w:tcPr>
            <w:tcW w:w="2967" w:type="dxa"/>
          </w:tcPr>
          <w:p w14:paraId="67F9E0D8" w14:textId="77777777" w:rsidR="00132621" w:rsidRPr="008B60A6" w:rsidRDefault="00132621" w:rsidP="00FD6D50">
            <w:pPr>
              <w:pStyle w:val="POLCopy"/>
              <w:spacing w:before="0" w:after="0" w:line="260" w:lineRule="atLeast"/>
              <w:rPr>
                <w:rFonts w:ascii="Arial" w:hAnsi="Arial" w:cs="Arial"/>
                <w:sz w:val="18"/>
                <w:szCs w:val="18"/>
                <w:lang w:val="en-GB"/>
              </w:rPr>
            </w:pPr>
            <w:r w:rsidRPr="008B60A6">
              <w:rPr>
                <w:rFonts w:ascii="Arial" w:hAnsi="Arial" w:cs="Arial"/>
                <w:sz w:val="18"/>
                <w:szCs w:val="18"/>
                <w:lang w:val="en-GB"/>
              </w:rPr>
              <w:t>+49 (0) 8432 / 87-71</w:t>
            </w:r>
          </w:p>
        </w:tc>
      </w:tr>
      <w:tr w:rsidR="00132621" w:rsidRPr="008B60A6" w14:paraId="4E4B3DBC" w14:textId="77777777">
        <w:tc>
          <w:tcPr>
            <w:tcW w:w="3828" w:type="dxa"/>
          </w:tcPr>
          <w:p w14:paraId="7035AB8C" w14:textId="6BE1CDBC" w:rsidR="00132621" w:rsidRPr="008B60A6" w:rsidRDefault="00000000" w:rsidP="00FD6D50">
            <w:pPr>
              <w:pStyle w:val="POLCopy"/>
              <w:spacing w:before="0" w:after="0" w:line="260" w:lineRule="atLeast"/>
              <w:rPr>
                <w:rFonts w:ascii="Arial" w:hAnsi="Arial" w:cs="Arial"/>
                <w:sz w:val="18"/>
                <w:szCs w:val="18"/>
                <w:lang w:val="en-GB"/>
              </w:rPr>
            </w:pPr>
            <w:hyperlink r:id="rId10" w:history="1">
              <w:r w:rsidR="00342F21" w:rsidRPr="008B60A6">
                <w:rPr>
                  <w:rStyle w:val="Hyperlink"/>
                  <w:rFonts w:ascii="Arial" w:hAnsi="Arial" w:cs="Arial"/>
                  <w:color w:val="auto"/>
                  <w:sz w:val="18"/>
                  <w:szCs w:val="18"/>
                  <w:u w:val="none"/>
                  <w:lang w:val="en-GB"/>
                </w:rPr>
                <w:t>clemens.ottmers@seifert-pr.de</w:t>
              </w:r>
            </w:hyperlink>
            <w:r w:rsidR="00342F21" w:rsidRPr="008B60A6">
              <w:rPr>
                <w:rFonts w:ascii="Arial" w:hAnsi="Arial" w:cs="Arial"/>
                <w:color w:val="auto"/>
                <w:sz w:val="18"/>
                <w:szCs w:val="18"/>
                <w:lang w:val="en-GB"/>
              </w:rPr>
              <w:t xml:space="preserve"> </w:t>
            </w:r>
          </w:p>
        </w:tc>
        <w:tc>
          <w:tcPr>
            <w:tcW w:w="2967" w:type="dxa"/>
          </w:tcPr>
          <w:p w14:paraId="56030E5F" w14:textId="6E3A7AA4" w:rsidR="00132621" w:rsidRPr="008B60A6" w:rsidRDefault="004A0DDB" w:rsidP="00FD6D50">
            <w:pPr>
              <w:pStyle w:val="POLCopy"/>
              <w:spacing w:before="0" w:after="0" w:line="260" w:lineRule="atLeast"/>
              <w:rPr>
                <w:rFonts w:ascii="Arial" w:hAnsi="Arial" w:cs="Arial"/>
                <w:sz w:val="18"/>
                <w:szCs w:val="18"/>
                <w:lang w:val="en-GB"/>
              </w:rPr>
            </w:pPr>
            <w:r>
              <w:rPr>
                <w:rFonts w:eastAsiaTheme="minorHAnsi"/>
                <w:lang w:val="en-GB" w:eastAsia="en-US"/>
              </w:rPr>
              <w:t>tobias.mueller@polytan.com</w:t>
            </w:r>
          </w:p>
        </w:tc>
      </w:tr>
    </w:tbl>
    <w:p w14:paraId="3E2121FA" w14:textId="77777777" w:rsidR="00132621" w:rsidRPr="008B60A6" w:rsidRDefault="00132621" w:rsidP="00FD6D50">
      <w:pPr>
        <w:pStyle w:val="POLCopy"/>
        <w:spacing w:line="260" w:lineRule="atLeast"/>
        <w:rPr>
          <w:sz w:val="18"/>
          <w:szCs w:val="18"/>
          <w:lang w:val="en-GB"/>
        </w:rPr>
      </w:pPr>
    </w:p>
    <w:sectPr w:rsidR="00132621" w:rsidRPr="008B60A6" w:rsidSect="00305870">
      <w:headerReference w:type="default" r:id="rId11"/>
      <w:headerReference w:type="first" r:id="rId12"/>
      <w:footerReference w:type="first" r:id="rId13"/>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DD19" w14:textId="77777777" w:rsidR="00CE613F" w:rsidRDefault="00CE613F" w:rsidP="005B3593">
      <w:r>
        <w:separator/>
      </w:r>
    </w:p>
  </w:endnote>
  <w:endnote w:type="continuationSeparator" w:id="0">
    <w:p w14:paraId="2FBCBCA5" w14:textId="77777777" w:rsidR="00CE613F" w:rsidRDefault="00CE613F" w:rsidP="005B3593">
      <w:r>
        <w:continuationSeparator/>
      </w:r>
    </w:p>
  </w:endnote>
  <w:endnote w:type="continuationNotice" w:id="1">
    <w:p w14:paraId="21F22994" w14:textId="77777777" w:rsidR="00CE613F" w:rsidRDefault="00CE6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en-GB"/>
      </w:rPr>
      <w:t xml:space="preserve">Polytan GmbH | info@polytan.com | </w:t>
    </w:r>
    <w:r>
      <w:rPr>
        <w:rFonts w:ascii="HelveticaNeueLT Std" w:hAnsi="HelveticaNeueLT Std"/>
        <w:b/>
        <w:bCs/>
        <w:lang w:val="en-GB"/>
      </w:rPr>
      <w:t>www.polytan.com</w:t>
    </w:r>
    <w:r>
      <w:rPr>
        <w:lang w:val="en-GB"/>
      </w:rPr>
      <w:br/>
      <w:t>Managing Director: Mathias Schwägerl, Friedemann Söll</w:t>
    </w:r>
    <w:r>
      <w:rPr>
        <w:lang w:val="en-GB"/>
      </w:rPr>
      <w:br/>
      <w:t>Tax no.: 124/116/20024 | VAT ID: DE 221021311</w:t>
    </w:r>
    <w:r>
      <w:rPr>
        <w:lang w:val="en-GB"/>
      </w:rPr>
      <w:br/>
      <w:t>UniCredit Bank AG Augsburg:</w:t>
    </w:r>
    <w:r>
      <w:rPr>
        <w:lang w:val="en-GB"/>
      </w:rPr>
      <w:br/>
      <w:t>IBAN DE28 7202 0070 0023 1121 91</w:t>
    </w:r>
    <w:r>
      <w:rPr>
        <w:lang w:val="en-GB"/>
      </w:rPr>
      <w:br/>
      <w:t>BIC HYVE DE MM 408 | Registered office of the company: Burgheim</w:t>
    </w:r>
    <w:r>
      <w:rPr>
        <w:lang w:val="en-GB"/>
      </w:rPr>
      <w:br/>
      <w:t>Register court: Ingolstadt | Register number: HRB 100406</w:t>
    </w:r>
    <w:r>
      <w:rPr>
        <w:lang w:val="en-GB"/>
      </w:rPr>
      <w:br/>
      <w:t>Certified in accordance with: ISO 9001, ISO 14001 and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003D" w14:textId="77777777" w:rsidR="00CE613F" w:rsidRDefault="00CE613F" w:rsidP="005B3593">
      <w:r>
        <w:separator/>
      </w:r>
    </w:p>
  </w:footnote>
  <w:footnote w:type="continuationSeparator" w:id="0">
    <w:p w14:paraId="428F4FB6" w14:textId="77777777" w:rsidR="00CE613F" w:rsidRDefault="00CE613F" w:rsidP="005B3593">
      <w:r>
        <w:continuationSeparator/>
      </w:r>
    </w:p>
  </w:footnote>
  <w:footnote w:type="continuationNotice" w:id="1">
    <w:p w14:paraId="6D090041" w14:textId="77777777" w:rsidR="00CE613F" w:rsidRDefault="00CE6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p w14:paraId="5562ED52" w14:textId="3E804781" w:rsidR="00BB488C" w:rsidRDefault="00020503" w:rsidP="009E0CF2">
    <w:pPr>
      <w:pStyle w:val="Kopfzeile"/>
      <w:ind w:firstLine="360"/>
    </w:pPr>
    <w:r>
      <w:rPr>
        <w:noProof/>
        <w:lang w:val="en-GB"/>
      </w:rPr>
      <mc:AlternateContent>
        <mc:Choice Requires="wps">
          <w:drawing>
            <wp:anchor distT="0" distB="0" distL="114300" distR="114300" simplePos="0" relativeHeight="25165824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en-GB"/>
                      </w:rPr>
                      <w:t>PRESS RELEASE</w:t>
                    </w:r>
                  </w:p>
                </w:txbxContent>
              </v:textbox>
              <w10:wrap anchorx="margin"/>
            </v:shape>
          </w:pict>
        </mc:Fallback>
      </mc:AlternateContent>
    </w:r>
    <w:r>
      <w:rPr>
        <w:noProof/>
        <w:lang w:val="en-GB"/>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4A0DD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A0DDB">
                            <w:rPr>
                              <w:rFonts w:ascii="Arial" w:hAnsi="Arial" w:cs="Arial"/>
                              <w:sz w:val="16"/>
                              <w:szCs w:val="16"/>
                            </w:rPr>
                            <w:t>www.polytan.com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86666 Burgheim, Germany</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en-GB"/>
                      </w:rPr>
                      <w:t>T: +49 (0) 8432 87-0</w:t>
                    </w:r>
                  </w:p>
                  <w:p w14:paraId="6330023C" w14:textId="06781AF2" w:rsidR="00132621" w:rsidRPr="005062E8" w:rsidRDefault="00132621" w:rsidP="00132621">
                    <w:pPr>
                      <w:spacing w:line="247" w:lineRule="atLeast"/>
                      <w:jc w:val="right"/>
                      <w:rPr>
                        <w:rFonts w:ascii="Arial" w:hAnsi="Arial" w:cs="Arial"/>
                        <w:sz w:val="16"/>
                        <w:szCs w:val="16"/>
                      </w:rPr>
                    </w:pPr>
                    <w:r w:rsidRPr="004A0DD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4A0DDB">
                      <w:rPr>
                        <w:rFonts w:ascii="Arial" w:hAnsi="Arial" w:cs="Arial"/>
                        <w:sz w:val="16"/>
                        <w:szCs w:val="16"/>
                      </w:rPr>
                      <w:t>www.polytan.com</w:t>
                    </w:r>
                  </w:p>
                </w:txbxContent>
              </v:textbox>
            </v:shape>
          </w:pict>
        </mc:Fallback>
      </mc:AlternateContent>
    </w:r>
    <w:r>
      <w:rPr>
        <w:noProof/>
        <w:lang w:val="en-GB"/>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en-GB"/>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en-GB"/>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en-GB"/>
                          </w:rPr>
                          <w:fldChar w:fldCharType="begin"/>
                        </w:r>
                        <w:r>
                          <w:rPr>
                            <w:rStyle w:val="Seitenzahl"/>
                            <w:rFonts w:ascii="HelveticaNeueLT Std Lt" w:hAnsi="HelveticaNeueLT Std Lt"/>
                            <w:sz w:val="16"/>
                            <w:szCs w:val="16"/>
                            <w:lang w:val="en-GB"/>
                          </w:rPr>
                          <w:instrText xml:space="preserve"> PAGE </w:instrText>
                        </w:r>
                        <w:r>
                          <w:rPr>
                            <w:rStyle w:val="Seitenzahl"/>
                            <w:rFonts w:ascii="HelveticaNeueLT Std Lt" w:hAnsi="HelveticaNeueLT Std Lt"/>
                            <w:sz w:val="16"/>
                            <w:szCs w:val="16"/>
                            <w:lang w:val="en-GB"/>
                          </w:rPr>
                          <w:fldChar w:fldCharType="separate"/>
                        </w:r>
                        <w:r>
                          <w:rPr>
                            <w:rStyle w:val="Seitenzahl"/>
                            <w:rFonts w:ascii="HelveticaNeueLT Std Lt" w:hAnsi="HelveticaNeueLT Std Lt"/>
                            <w:noProof/>
                            <w:sz w:val="16"/>
                            <w:szCs w:val="16"/>
                            <w:lang w:val="en-GB"/>
                          </w:rPr>
                          <w:t>3</w:t>
                        </w:r>
                        <w:r>
                          <w:rPr>
                            <w:rStyle w:val="Seitenzahl"/>
                            <w:rFonts w:ascii="HelveticaNeueLT Std Lt" w:hAnsi="HelveticaNeueLT Std Lt"/>
                            <w:sz w:val="16"/>
                            <w:szCs w:val="16"/>
                            <w:lang w:val="en-GB"/>
                          </w:rPr>
                          <w:fldChar w:fldCharType="end"/>
                        </w:r>
                        <w:r>
                          <w:rPr>
                            <w:rStyle w:val="Seitenzahl"/>
                            <w:rFonts w:ascii="HelveticaNeueLT Std Lt" w:hAnsi="HelveticaNeueLT Std Lt"/>
                            <w:sz w:val="16"/>
                            <w:szCs w:val="16"/>
                            <w:lang w:val="en-GB"/>
                          </w:rPr>
                          <w:t xml:space="preserve"> / 2</w:t>
                        </w:r>
                      </w:p>
                    </w:sdtContent>
                  </w:sdt>
                </w:txbxContent>
              </v:textbox>
            </v:shape>
          </w:pict>
        </mc:Fallback>
      </mc:AlternateContent>
    </w:r>
    <w:r>
      <w:rPr>
        <w:noProof/>
        <w:lang w:val="en-GB"/>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5AB048"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en-GB"/>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en-GB"/>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882814">
    <w:abstractNumId w:val="1"/>
  </w:num>
  <w:num w:numId="2" w16cid:durableId="86058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50E1"/>
    <w:rsid w:val="00027CD8"/>
    <w:rsid w:val="00053D7E"/>
    <w:rsid w:val="000946E4"/>
    <w:rsid w:val="00096D5B"/>
    <w:rsid w:val="000A0F67"/>
    <w:rsid w:val="000B3C9A"/>
    <w:rsid w:val="000C2DE2"/>
    <w:rsid w:val="000D0315"/>
    <w:rsid w:val="000D3FC6"/>
    <w:rsid w:val="000D4538"/>
    <w:rsid w:val="000E14A0"/>
    <w:rsid w:val="000F0A19"/>
    <w:rsid w:val="000F10C9"/>
    <w:rsid w:val="000F70C7"/>
    <w:rsid w:val="001008E6"/>
    <w:rsid w:val="00112956"/>
    <w:rsid w:val="001143C6"/>
    <w:rsid w:val="001312B4"/>
    <w:rsid w:val="00132621"/>
    <w:rsid w:val="00132E62"/>
    <w:rsid w:val="001403F2"/>
    <w:rsid w:val="00141C4C"/>
    <w:rsid w:val="0015016D"/>
    <w:rsid w:val="00152C17"/>
    <w:rsid w:val="00164A7D"/>
    <w:rsid w:val="001674C1"/>
    <w:rsid w:val="00167ED4"/>
    <w:rsid w:val="001826E2"/>
    <w:rsid w:val="00192997"/>
    <w:rsid w:val="001B26AF"/>
    <w:rsid w:val="001C6745"/>
    <w:rsid w:val="001D082C"/>
    <w:rsid w:val="001D5C2E"/>
    <w:rsid w:val="001E3E44"/>
    <w:rsid w:val="001F0DFB"/>
    <w:rsid w:val="001F314D"/>
    <w:rsid w:val="001F57E6"/>
    <w:rsid w:val="00221A02"/>
    <w:rsid w:val="002267CD"/>
    <w:rsid w:val="00226AC2"/>
    <w:rsid w:val="00241F66"/>
    <w:rsid w:val="0025478A"/>
    <w:rsid w:val="002568BD"/>
    <w:rsid w:val="00257A02"/>
    <w:rsid w:val="00261D72"/>
    <w:rsid w:val="00267176"/>
    <w:rsid w:val="0028081E"/>
    <w:rsid w:val="002816FC"/>
    <w:rsid w:val="0028276E"/>
    <w:rsid w:val="00293C16"/>
    <w:rsid w:val="002A174D"/>
    <w:rsid w:val="002A2361"/>
    <w:rsid w:val="002D019B"/>
    <w:rsid w:val="002E1FC6"/>
    <w:rsid w:val="002E7F30"/>
    <w:rsid w:val="002F6E1C"/>
    <w:rsid w:val="00301C7F"/>
    <w:rsid w:val="00305870"/>
    <w:rsid w:val="003062AE"/>
    <w:rsid w:val="00327118"/>
    <w:rsid w:val="00334986"/>
    <w:rsid w:val="00342F21"/>
    <w:rsid w:val="00350DED"/>
    <w:rsid w:val="00352088"/>
    <w:rsid w:val="003524A9"/>
    <w:rsid w:val="003623CE"/>
    <w:rsid w:val="00374B9B"/>
    <w:rsid w:val="00377043"/>
    <w:rsid w:val="00377209"/>
    <w:rsid w:val="00383C1D"/>
    <w:rsid w:val="003E46A3"/>
    <w:rsid w:val="003E52B2"/>
    <w:rsid w:val="003E5EFB"/>
    <w:rsid w:val="003F4FE5"/>
    <w:rsid w:val="004021C7"/>
    <w:rsid w:val="004146CA"/>
    <w:rsid w:val="00416831"/>
    <w:rsid w:val="00437F09"/>
    <w:rsid w:val="00463E78"/>
    <w:rsid w:val="004725D2"/>
    <w:rsid w:val="00483BDA"/>
    <w:rsid w:val="00483D45"/>
    <w:rsid w:val="004A0DDB"/>
    <w:rsid w:val="004A2FCA"/>
    <w:rsid w:val="004A68B5"/>
    <w:rsid w:val="004B376C"/>
    <w:rsid w:val="004B3852"/>
    <w:rsid w:val="004B73A9"/>
    <w:rsid w:val="004C57E6"/>
    <w:rsid w:val="004D3C6D"/>
    <w:rsid w:val="004E07CE"/>
    <w:rsid w:val="004F3785"/>
    <w:rsid w:val="004F7BA9"/>
    <w:rsid w:val="0050223C"/>
    <w:rsid w:val="005062E8"/>
    <w:rsid w:val="005071D0"/>
    <w:rsid w:val="00510CF4"/>
    <w:rsid w:val="00512C21"/>
    <w:rsid w:val="005131E3"/>
    <w:rsid w:val="00543434"/>
    <w:rsid w:val="00545B6C"/>
    <w:rsid w:val="00546919"/>
    <w:rsid w:val="005479E0"/>
    <w:rsid w:val="005679D3"/>
    <w:rsid w:val="00580746"/>
    <w:rsid w:val="0059110E"/>
    <w:rsid w:val="005A43C4"/>
    <w:rsid w:val="005A68D6"/>
    <w:rsid w:val="005B3593"/>
    <w:rsid w:val="005B405C"/>
    <w:rsid w:val="005C20DF"/>
    <w:rsid w:val="005E42B2"/>
    <w:rsid w:val="006041D6"/>
    <w:rsid w:val="00606905"/>
    <w:rsid w:val="00616A6F"/>
    <w:rsid w:val="006366F1"/>
    <w:rsid w:val="00657775"/>
    <w:rsid w:val="00662B4E"/>
    <w:rsid w:val="006707D4"/>
    <w:rsid w:val="00681B13"/>
    <w:rsid w:val="00686B1F"/>
    <w:rsid w:val="00687B0A"/>
    <w:rsid w:val="00690A57"/>
    <w:rsid w:val="006B0E8E"/>
    <w:rsid w:val="006E6AB9"/>
    <w:rsid w:val="00711DF2"/>
    <w:rsid w:val="00716E85"/>
    <w:rsid w:val="00722F80"/>
    <w:rsid w:val="007234A3"/>
    <w:rsid w:val="007245B6"/>
    <w:rsid w:val="007273DA"/>
    <w:rsid w:val="00752DE0"/>
    <w:rsid w:val="00753947"/>
    <w:rsid w:val="00760B2A"/>
    <w:rsid w:val="007622FA"/>
    <w:rsid w:val="00765403"/>
    <w:rsid w:val="007657D5"/>
    <w:rsid w:val="00767394"/>
    <w:rsid w:val="007718FD"/>
    <w:rsid w:val="0077426D"/>
    <w:rsid w:val="00774494"/>
    <w:rsid w:val="00780233"/>
    <w:rsid w:val="007838AE"/>
    <w:rsid w:val="007942C4"/>
    <w:rsid w:val="007A5CDB"/>
    <w:rsid w:val="007C2C1E"/>
    <w:rsid w:val="007C704D"/>
    <w:rsid w:val="007D7762"/>
    <w:rsid w:val="007F0098"/>
    <w:rsid w:val="007F1C98"/>
    <w:rsid w:val="007F3F89"/>
    <w:rsid w:val="00807E03"/>
    <w:rsid w:val="00821559"/>
    <w:rsid w:val="0082625F"/>
    <w:rsid w:val="00835AAF"/>
    <w:rsid w:val="008424D2"/>
    <w:rsid w:val="00843845"/>
    <w:rsid w:val="00862B45"/>
    <w:rsid w:val="0086650D"/>
    <w:rsid w:val="0087418F"/>
    <w:rsid w:val="008A4562"/>
    <w:rsid w:val="008B60A6"/>
    <w:rsid w:val="008C31BB"/>
    <w:rsid w:val="008C37CD"/>
    <w:rsid w:val="008D6472"/>
    <w:rsid w:val="008D7BD1"/>
    <w:rsid w:val="008F68E0"/>
    <w:rsid w:val="0090368C"/>
    <w:rsid w:val="00917312"/>
    <w:rsid w:val="00923D28"/>
    <w:rsid w:val="009310AC"/>
    <w:rsid w:val="00931C68"/>
    <w:rsid w:val="00936C8D"/>
    <w:rsid w:val="00950494"/>
    <w:rsid w:val="0096020A"/>
    <w:rsid w:val="00960EE2"/>
    <w:rsid w:val="00966A3A"/>
    <w:rsid w:val="00967074"/>
    <w:rsid w:val="009721EF"/>
    <w:rsid w:val="00977127"/>
    <w:rsid w:val="00984877"/>
    <w:rsid w:val="009A1AF0"/>
    <w:rsid w:val="009A4122"/>
    <w:rsid w:val="009A7051"/>
    <w:rsid w:val="009B2EBF"/>
    <w:rsid w:val="009B3615"/>
    <w:rsid w:val="009D3605"/>
    <w:rsid w:val="009E0CF2"/>
    <w:rsid w:val="009E36EE"/>
    <w:rsid w:val="009F00A3"/>
    <w:rsid w:val="009F6B6D"/>
    <w:rsid w:val="00A06CEF"/>
    <w:rsid w:val="00A10F54"/>
    <w:rsid w:val="00A11DFB"/>
    <w:rsid w:val="00A17793"/>
    <w:rsid w:val="00A244BD"/>
    <w:rsid w:val="00A43E06"/>
    <w:rsid w:val="00A51BE2"/>
    <w:rsid w:val="00A97323"/>
    <w:rsid w:val="00AA4F5C"/>
    <w:rsid w:val="00AA5A5B"/>
    <w:rsid w:val="00AB383F"/>
    <w:rsid w:val="00AB70BA"/>
    <w:rsid w:val="00AE21AA"/>
    <w:rsid w:val="00AE4F85"/>
    <w:rsid w:val="00B044A5"/>
    <w:rsid w:val="00B2080B"/>
    <w:rsid w:val="00B21A1C"/>
    <w:rsid w:val="00B378C0"/>
    <w:rsid w:val="00B37C47"/>
    <w:rsid w:val="00B71B1E"/>
    <w:rsid w:val="00B775F6"/>
    <w:rsid w:val="00BB488C"/>
    <w:rsid w:val="00BB4942"/>
    <w:rsid w:val="00BB659A"/>
    <w:rsid w:val="00BC354F"/>
    <w:rsid w:val="00BE271A"/>
    <w:rsid w:val="00BE747E"/>
    <w:rsid w:val="00C0031F"/>
    <w:rsid w:val="00C00A12"/>
    <w:rsid w:val="00C00C28"/>
    <w:rsid w:val="00C3020A"/>
    <w:rsid w:val="00C35E38"/>
    <w:rsid w:val="00C36660"/>
    <w:rsid w:val="00C474E9"/>
    <w:rsid w:val="00C514FE"/>
    <w:rsid w:val="00C52DAA"/>
    <w:rsid w:val="00C53D5E"/>
    <w:rsid w:val="00C5494A"/>
    <w:rsid w:val="00C5641B"/>
    <w:rsid w:val="00C7459F"/>
    <w:rsid w:val="00CC1FDF"/>
    <w:rsid w:val="00CC4274"/>
    <w:rsid w:val="00CE613F"/>
    <w:rsid w:val="00CF6558"/>
    <w:rsid w:val="00D06269"/>
    <w:rsid w:val="00D35725"/>
    <w:rsid w:val="00D407D8"/>
    <w:rsid w:val="00D62A1D"/>
    <w:rsid w:val="00D745AE"/>
    <w:rsid w:val="00D80D46"/>
    <w:rsid w:val="00D871AB"/>
    <w:rsid w:val="00D93249"/>
    <w:rsid w:val="00D93BF2"/>
    <w:rsid w:val="00D94A97"/>
    <w:rsid w:val="00DA26F0"/>
    <w:rsid w:val="00DA3DC0"/>
    <w:rsid w:val="00DA56F5"/>
    <w:rsid w:val="00DD1554"/>
    <w:rsid w:val="00DD5022"/>
    <w:rsid w:val="00DE3D12"/>
    <w:rsid w:val="00DE4D72"/>
    <w:rsid w:val="00DF1640"/>
    <w:rsid w:val="00DF682C"/>
    <w:rsid w:val="00E31631"/>
    <w:rsid w:val="00E6582E"/>
    <w:rsid w:val="00E96554"/>
    <w:rsid w:val="00EA25FC"/>
    <w:rsid w:val="00EB2435"/>
    <w:rsid w:val="00EB4D0E"/>
    <w:rsid w:val="00EC4E32"/>
    <w:rsid w:val="00EC5208"/>
    <w:rsid w:val="00EC53BC"/>
    <w:rsid w:val="00EC5EB1"/>
    <w:rsid w:val="00EE1B35"/>
    <w:rsid w:val="00EE40CB"/>
    <w:rsid w:val="00EE64A9"/>
    <w:rsid w:val="00EF6DE9"/>
    <w:rsid w:val="00F05D7E"/>
    <w:rsid w:val="00F319BE"/>
    <w:rsid w:val="00F46408"/>
    <w:rsid w:val="00F47BF6"/>
    <w:rsid w:val="00F522FF"/>
    <w:rsid w:val="00F90F1A"/>
    <w:rsid w:val="00F91172"/>
    <w:rsid w:val="00F9663C"/>
    <w:rsid w:val="00FA4CAA"/>
    <w:rsid w:val="00FA6A7F"/>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 w:id="207227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yt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mens.ottmers@seifert-pr.de" TargetMode="External"/><Relationship Id="rId4" Type="http://schemas.openxmlformats.org/officeDocument/2006/relationships/settings" Target="settings.xml"/><Relationship Id="rId9" Type="http://schemas.openxmlformats.org/officeDocument/2006/relationships/hyperlink" Target="https://wemakesport.polyta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92F88-BA81-4AA5-B8C5-034E5E2E8FDC}">
  <ds:schemaRefs>
    <ds:schemaRef ds:uri="http://schemas.openxmlformats.org/officeDocument/2006/bibliography"/>
  </ds:schemaRefs>
</ds:datastoreItem>
</file>

<file path=customXml/itemProps2.xml><?xml version="1.0" encoding="utf-8"?>
<ds:datastoreItem xmlns:ds="http://schemas.openxmlformats.org/officeDocument/2006/customXml" ds:itemID="{9D4AD85C-F609-4EA7-93D0-3F6E79ECE758}"/>
</file>

<file path=customXml/itemProps3.xml><?xml version="1.0" encoding="utf-8"?>
<ds:datastoreItem xmlns:ds="http://schemas.openxmlformats.org/officeDocument/2006/customXml" ds:itemID="{84BB4CA8-DD07-45CE-A161-8236B2DEC967}"/>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2023-06-01T08:23:00Z</dcterms:created>
  <dcterms:modified xsi:type="dcterms:W3CDTF">2023-06-01T08:25:00Z</dcterms:modified>
</cp:coreProperties>
</file>