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96" w:rsidRPr="007279B0" w:rsidRDefault="00597DBC" w:rsidP="00D44134">
      <w:pPr>
        <w:pStyle w:val="PolytanBriefbogenBetreffzeile"/>
        <w:spacing w:after="160"/>
      </w:pPr>
      <w:proofErr w:type="spellStart"/>
      <w:r>
        <w:t>Retopping</w:t>
      </w:r>
      <w:proofErr w:type="spellEnd"/>
      <w:r>
        <w:t xml:space="preserve"> and modern </w:t>
      </w:r>
      <w:proofErr w:type="spellStart"/>
      <w:r>
        <w:t>SmarTracks</w:t>
      </w:r>
      <w:proofErr w:type="spellEnd"/>
      <w:r>
        <w:t xml:space="preserve"> technology: </w:t>
      </w:r>
    </w:p>
    <w:p w:rsidR="00284796" w:rsidRPr="007279B0" w:rsidRDefault="00E47B26" w:rsidP="00D44134">
      <w:pPr>
        <w:pStyle w:val="PolytanBriefbogenBetreffzeile"/>
        <w:spacing w:before="160" w:after="160"/>
        <w:rPr>
          <w:color w:val="595959" w:themeColor="text1" w:themeTint="A6"/>
          <w:sz w:val="32"/>
          <w:szCs w:val="32"/>
        </w:rPr>
      </w:pPr>
      <w:r>
        <w:rPr>
          <w:color w:val="595959" w:themeColor="text1" w:themeTint="A6"/>
          <w:sz w:val="32"/>
          <w:szCs w:val="32"/>
        </w:rPr>
        <w:t xml:space="preserve">High-quality track refurbishment at </w:t>
      </w:r>
      <w:proofErr w:type="spellStart"/>
      <w:r>
        <w:rPr>
          <w:color w:val="595959" w:themeColor="text1" w:themeTint="A6"/>
          <w:sz w:val="32"/>
          <w:szCs w:val="32"/>
        </w:rPr>
        <w:t>Juliska</w:t>
      </w:r>
      <w:proofErr w:type="spellEnd"/>
      <w:r>
        <w:rPr>
          <w:color w:val="595959" w:themeColor="text1" w:themeTint="A6"/>
          <w:sz w:val="32"/>
          <w:szCs w:val="32"/>
        </w:rPr>
        <w:t xml:space="preserve"> Stadium in Prague </w:t>
      </w:r>
    </w:p>
    <w:p w:rsidR="00FA586A" w:rsidRPr="007279B0" w:rsidRDefault="00C64980" w:rsidP="00D44134">
      <w:pPr>
        <w:spacing w:after="160"/>
        <w:ind w:right="1"/>
        <w:rPr>
          <w:rFonts w:asciiTheme="minorHAnsi" w:hAnsiTheme="minorHAnsi"/>
          <w:b/>
          <w:sz w:val="22"/>
        </w:rPr>
      </w:pPr>
      <w:r>
        <w:rPr>
          <w:b/>
        </w:rPr>
        <w:t xml:space="preserve">The client who contracted Polytan to refurbish the track at the </w:t>
      </w:r>
      <w:proofErr w:type="spellStart"/>
      <w:r>
        <w:rPr>
          <w:b/>
        </w:rPr>
        <w:t>Juliska</w:t>
      </w:r>
      <w:proofErr w:type="spellEnd"/>
      <w:r>
        <w:rPr>
          <w:b/>
        </w:rPr>
        <w:t xml:space="preserve"> football and athletics stadium in Prague showed no fear of bright co</w:t>
      </w:r>
      <w:r>
        <w:rPr>
          <w:b/>
        </w:rPr>
        <w:t>l</w:t>
      </w:r>
      <w:r>
        <w:rPr>
          <w:b/>
        </w:rPr>
        <w:t xml:space="preserve">ours: having now been </w:t>
      </w:r>
      <w:proofErr w:type="spellStart"/>
      <w:r>
        <w:rPr>
          <w:b/>
        </w:rPr>
        <w:t>retopped</w:t>
      </w:r>
      <w:proofErr w:type="spellEnd"/>
      <w:r>
        <w:rPr>
          <w:b/>
        </w:rPr>
        <w:t xml:space="preserve">, both sections boast gleaming "rosé" surfaces, while the outer circumference is a bright "Capri blue". The actual running track was resurfaced in a classic brick red colour. The </w:t>
      </w:r>
      <w:proofErr w:type="spellStart"/>
      <w:r>
        <w:rPr>
          <w:b/>
        </w:rPr>
        <w:t>Burgheim</w:t>
      </w:r>
      <w:proofErr w:type="spellEnd"/>
      <w:r>
        <w:rPr>
          <w:b/>
        </w:rPr>
        <w:t xml:space="preserve">-based sports surface specialist did not just renovate all the synthetic surfaces, however. It also installed Polytan </w:t>
      </w:r>
      <w:proofErr w:type="spellStart"/>
      <w:r>
        <w:rPr>
          <w:b/>
        </w:rPr>
        <w:t>SmarTracks</w:t>
      </w:r>
      <w:proofErr w:type="spellEnd"/>
      <w:r>
        <w:rPr>
          <w:b/>
        </w:rPr>
        <w:t xml:space="preserve"> tec</w:t>
      </w:r>
      <w:r>
        <w:rPr>
          <w:b/>
        </w:rPr>
        <w:t>h</w:t>
      </w:r>
      <w:r>
        <w:rPr>
          <w:b/>
        </w:rPr>
        <w:t>nology at the sports facility, an invisible time and data recording sy</w:t>
      </w:r>
      <w:r>
        <w:rPr>
          <w:b/>
        </w:rPr>
        <w:t>s</w:t>
      </w:r>
      <w:r>
        <w:rPr>
          <w:b/>
        </w:rPr>
        <w:t>tem that can be used to make a comprehensive diagnosis of an at</w:t>
      </w:r>
      <w:r>
        <w:rPr>
          <w:b/>
        </w:rPr>
        <w:t>h</w:t>
      </w:r>
      <w:r>
        <w:rPr>
          <w:b/>
        </w:rPr>
        <w:t>lete's performance.</w:t>
      </w:r>
      <w:r>
        <w:rPr>
          <w:rFonts w:asciiTheme="minorHAnsi" w:hAnsiTheme="minorHAnsi"/>
          <w:b/>
          <w:sz w:val="22"/>
        </w:rPr>
        <w:t xml:space="preserve"> </w:t>
      </w:r>
    </w:p>
    <w:p w:rsidR="00D10DA6" w:rsidRPr="007279B0" w:rsidRDefault="00A7028F" w:rsidP="00D10DA6">
      <w:pPr>
        <w:spacing w:after="160"/>
        <w:ind w:right="1"/>
        <w:rPr>
          <w:iCs/>
        </w:rPr>
      </w:pPr>
      <w:r>
        <w:t xml:space="preserve">The </w:t>
      </w:r>
      <w:proofErr w:type="spellStart"/>
      <w:r>
        <w:t>Juliska</w:t>
      </w:r>
      <w:proofErr w:type="spellEnd"/>
      <w:r>
        <w:t xml:space="preserve"> Stadium was opened in Prague, the capital city of the Czech Republic, in 1960. Having undergone extensive alterations in 1975, the st</w:t>
      </w:r>
      <w:r>
        <w:t>a</w:t>
      </w:r>
      <w:r>
        <w:t>dium now holds around 18,800 spectators with seating for 8,150, some se</w:t>
      </w:r>
      <w:r>
        <w:t>c</w:t>
      </w:r>
      <w:r>
        <w:t xml:space="preserve">tions of which are covered. The sports facility has a 105 x 68 metre real grass playing field surrounded by a tartan track, which makes it suitable for football as well as track and field athletics. The stadium is owned by the Ministry of Defence of the Czech Republic. </w:t>
      </w:r>
      <w:proofErr w:type="spellStart"/>
      <w:r>
        <w:t>Juliska</w:t>
      </w:r>
      <w:proofErr w:type="spellEnd"/>
      <w:r>
        <w:t xml:space="preserve"> Stadium used to be the home ground of the FK </w:t>
      </w:r>
      <w:proofErr w:type="spellStart"/>
      <w:r>
        <w:t>Dukla</w:t>
      </w:r>
      <w:proofErr w:type="spellEnd"/>
      <w:r>
        <w:t xml:space="preserve"> </w:t>
      </w:r>
      <w:proofErr w:type="spellStart"/>
      <w:r>
        <w:t>Prag</w:t>
      </w:r>
      <w:proofErr w:type="spellEnd"/>
      <w:r>
        <w:t xml:space="preserve"> football club, an army team which cel</w:t>
      </w:r>
      <w:r>
        <w:t>e</w:t>
      </w:r>
      <w:r>
        <w:t xml:space="preserve">brated its greatest sporting successes in the 1950s and 1960s. The club of the same name was promoted back to the top flight of Czech football in the 2010/11 season, thus enabling it to relive past glories. And the track and field athletes of ASC </w:t>
      </w:r>
      <w:proofErr w:type="spellStart"/>
      <w:r>
        <w:t>Dukla</w:t>
      </w:r>
      <w:proofErr w:type="spellEnd"/>
      <w:r>
        <w:t xml:space="preserve"> </w:t>
      </w:r>
      <w:proofErr w:type="spellStart"/>
      <w:r>
        <w:t>Prag</w:t>
      </w:r>
      <w:proofErr w:type="spellEnd"/>
      <w:r>
        <w:t xml:space="preserve"> can look back on the club's illustrious hist</w:t>
      </w:r>
      <w:r>
        <w:t>o</w:t>
      </w:r>
      <w:r>
        <w:t xml:space="preserve">ry, with Olympic medallists and world champions such as Jan </w:t>
      </w:r>
      <w:proofErr w:type="spellStart"/>
      <w:r>
        <w:t>Železny</w:t>
      </w:r>
      <w:proofErr w:type="spellEnd"/>
      <w:r>
        <w:t xml:space="preserve">, </w:t>
      </w:r>
      <w:hyperlink r:id="rId9" w:tooltip="Roman Šebrle" w:history="1">
        <w:r>
          <w:t>R</w:t>
        </w:r>
        <w:r>
          <w:t>o</w:t>
        </w:r>
        <w:r>
          <w:t xml:space="preserve">man </w:t>
        </w:r>
        <w:proofErr w:type="spellStart"/>
        <w:r>
          <w:t>Šebrle</w:t>
        </w:r>
        <w:proofErr w:type="spellEnd"/>
      </w:hyperlink>
      <w:r>
        <w:t xml:space="preserve">, </w:t>
      </w:r>
      <w:hyperlink r:id="rId10" w:history="1">
        <w:proofErr w:type="spellStart"/>
        <w:r>
          <w:t>Tomáš</w:t>
        </w:r>
        <w:proofErr w:type="spellEnd"/>
        <w:r>
          <w:t xml:space="preserve"> </w:t>
        </w:r>
        <w:proofErr w:type="spellStart"/>
        <w:r>
          <w:t>Dvořák</w:t>
        </w:r>
        <w:proofErr w:type="spellEnd"/>
      </w:hyperlink>
      <w:r>
        <w:t xml:space="preserve">, </w:t>
      </w:r>
      <w:hyperlink r:id="rId11" w:tooltip="Barbora Špotáková" w:history="1">
        <w:proofErr w:type="spellStart"/>
        <w:r>
          <w:t>Barbora</w:t>
        </w:r>
        <w:proofErr w:type="spellEnd"/>
        <w:r>
          <w:t xml:space="preserve"> </w:t>
        </w:r>
        <w:proofErr w:type="spellStart"/>
        <w:r>
          <w:t>Špotáková</w:t>
        </w:r>
        <w:proofErr w:type="spellEnd"/>
      </w:hyperlink>
      <w:r>
        <w:t xml:space="preserve"> among others.</w:t>
      </w:r>
      <w:r>
        <w:rPr>
          <w:iCs/>
          <w:shd w:val="clear" w:color="auto" w:fill="FFFF00"/>
        </w:rPr>
        <w:t xml:space="preserve"> </w:t>
      </w:r>
    </w:p>
    <w:p w:rsidR="00E77757" w:rsidRPr="007279B0" w:rsidRDefault="00767EF1" w:rsidP="00D44134">
      <w:pPr>
        <w:spacing w:after="160"/>
        <w:ind w:right="1"/>
        <w:rPr>
          <w:iCs/>
        </w:rPr>
      </w:pPr>
      <w:r>
        <w:t xml:space="preserve">As well as matches in the top division of Czech football, the annual </w:t>
      </w:r>
      <w:proofErr w:type="spellStart"/>
      <w:r>
        <w:rPr>
          <w:i/>
          <w:iCs/>
        </w:rPr>
        <w:t>Memoriál</w:t>
      </w:r>
      <w:proofErr w:type="spellEnd"/>
      <w:r>
        <w:rPr>
          <w:i/>
          <w:iCs/>
        </w:rPr>
        <w:t xml:space="preserve"> </w:t>
      </w:r>
      <w:proofErr w:type="spellStart"/>
      <w:r>
        <w:rPr>
          <w:i/>
          <w:iCs/>
        </w:rPr>
        <w:t>Josefa</w:t>
      </w:r>
      <w:proofErr w:type="spellEnd"/>
      <w:r>
        <w:rPr>
          <w:i/>
          <w:iCs/>
        </w:rPr>
        <w:t xml:space="preserve"> </w:t>
      </w:r>
      <w:proofErr w:type="spellStart"/>
      <w:r>
        <w:rPr>
          <w:i/>
          <w:iCs/>
        </w:rPr>
        <w:t>Odložila</w:t>
      </w:r>
      <w:proofErr w:type="spellEnd"/>
      <w:r>
        <w:t xml:space="preserve"> athletics meeting is also held here. </w:t>
      </w:r>
    </w:p>
    <w:p w:rsidR="00E0735F" w:rsidRDefault="00E0735F">
      <w:pPr>
        <w:rPr>
          <w:iCs/>
        </w:rPr>
      </w:pPr>
      <w:r>
        <w:rPr>
          <w:iCs/>
        </w:rPr>
        <w:br w:type="page"/>
      </w:r>
    </w:p>
    <w:p w:rsidR="000B5F99" w:rsidRPr="007279B0" w:rsidRDefault="000B5F99" w:rsidP="00D44134">
      <w:pPr>
        <w:spacing w:before="160" w:after="160"/>
        <w:ind w:right="1"/>
        <w:rPr>
          <w:rFonts w:cs="Arial"/>
          <w:b/>
          <w:szCs w:val="20"/>
        </w:rPr>
      </w:pPr>
      <w:r>
        <w:rPr>
          <w:b/>
          <w:szCs w:val="20"/>
        </w:rPr>
        <w:lastRenderedPageBreak/>
        <w:t xml:space="preserve">Track </w:t>
      </w:r>
      <w:proofErr w:type="spellStart"/>
      <w:r>
        <w:rPr>
          <w:b/>
          <w:szCs w:val="20"/>
        </w:rPr>
        <w:t>retopping</w:t>
      </w:r>
      <w:proofErr w:type="spellEnd"/>
      <w:r>
        <w:rPr>
          <w:b/>
          <w:szCs w:val="20"/>
        </w:rPr>
        <w:t xml:space="preserve"> with IAAF certification </w:t>
      </w:r>
    </w:p>
    <w:p w:rsidR="00767EF1" w:rsidRPr="007279B0" w:rsidRDefault="00C14BDF" w:rsidP="00D44134">
      <w:pPr>
        <w:spacing w:after="160"/>
        <w:ind w:right="1"/>
        <w:rPr>
          <w:iCs/>
        </w:rPr>
      </w:pPr>
      <w:r>
        <w:t xml:space="preserve">The ageing running track was fully refurbished by Polytan between July and September 2018. The original synthetic surface, </w:t>
      </w:r>
      <w:r>
        <w:rPr>
          <w:i/>
          <w:iCs/>
        </w:rPr>
        <w:t>Polytan PUR</w:t>
      </w:r>
      <w:r>
        <w:t xml:space="preserve">, was nearly 20 years old. </w:t>
      </w:r>
      <w:proofErr w:type="spellStart"/>
      <w:r>
        <w:rPr>
          <w:i/>
          <w:iCs/>
        </w:rPr>
        <w:t>Rekortan</w:t>
      </w:r>
      <w:proofErr w:type="spellEnd"/>
      <w:r>
        <w:rPr>
          <w:i/>
          <w:iCs/>
        </w:rPr>
        <w:t xml:space="preserve"> PUR</w:t>
      </w:r>
      <w:r>
        <w:t xml:space="preserve">, a water-impermeable, multi-layer poured in-situ system also made by Polytan, was chosen as the new </w:t>
      </w:r>
      <w:proofErr w:type="spellStart"/>
      <w:r>
        <w:t>retopping</w:t>
      </w:r>
      <w:proofErr w:type="spellEnd"/>
      <w:r>
        <w:t xml:space="preserve"> system. This high-speed sports surface offers very fast acceleration combined with optimum shock absorption properties, making it the ideal base for personal bests, new records and international elite sport. The tartan track was cert</w:t>
      </w:r>
      <w:r>
        <w:t>i</w:t>
      </w:r>
      <w:r>
        <w:t xml:space="preserve">fied for this purpose by the IAAF after being refurbished. The Capri blue outside section does not need to meet the requirements of runners, so it was fitted with the hard-wearing </w:t>
      </w:r>
      <w:proofErr w:type="spellStart"/>
      <w:r>
        <w:rPr>
          <w:i/>
          <w:iCs/>
        </w:rPr>
        <w:t>PolyPlay</w:t>
      </w:r>
      <w:proofErr w:type="spellEnd"/>
      <w:r>
        <w:rPr>
          <w:i/>
          <w:iCs/>
        </w:rPr>
        <w:t xml:space="preserve"> SE</w:t>
      </w:r>
      <w:r>
        <w:t xml:space="preserve"> all-round surface from Polytan. This has a smooth surface with good ball bounce behaviour and is generally used for multipurpose facilities such as in schools. </w:t>
      </w:r>
    </w:p>
    <w:p w:rsidR="00E1194B" w:rsidRPr="007279B0" w:rsidRDefault="00E1194B" w:rsidP="00D44134">
      <w:pPr>
        <w:spacing w:after="160"/>
        <w:ind w:right="1"/>
        <w:rPr>
          <w:rFonts w:asciiTheme="minorHAnsi" w:hAnsiTheme="minorHAnsi"/>
          <w:sz w:val="22"/>
        </w:rPr>
      </w:pPr>
      <w:r>
        <w:t xml:space="preserve">Not only does the refurbished tartan track in </w:t>
      </w:r>
      <w:proofErr w:type="spellStart"/>
      <w:r>
        <w:t>Juliska</w:t>
      </w:r>
      <w:proofErr w:type="spellEnd"/>
      <w:r>
        <w:t xml:space="preserve"> Stadium have a surface which is ideally suited to running shoes with spikes thanks to its new inte</w:t>
      </w:r>
      <w:r>
        <w:t>r</w:t>
      </w:r>
      <w:r>
        <w:t>spersed granules, it has also been laid in some gleaming new colours. As well as the conventional brick red circular track, the two D-shaped inside sections were installed in a glowing rosé colour and the outer circumference in a bright Capri blue at the client’s request. Rosé and Capri blue are among the 24 standard colours of Polytan. Innovative synthetic materials and sea</w:t>
      </w:r>
      <w:r>
        <w:t>l</w:t>
      </w:r>
      <w:r>
        <w:t>ing systems are used to make them insensitive to factors such as heat, UV rays, frost and rain or mechanic</w:t>
      </w:r>
      <w:r w:rsidR="002176F3">
        <w:t>al influences during operation.</w:t>
      </w:r>
    </w:p>
    <w:p w:rsidR="00767EF1" w:rsidRPr="007279B0" w:rsidRDefault="000B5F99" w:rsidP="00D44134">
      <w:pPr>
        <w:spacing w:before="160" w:after="160"/>
        <w:ind w:right="1"/>
        <w:rPr>
          <w:rFonts w:cs="Arial"/>
          <w:b/>
          <w:szCs w:val="20"/>
        </w:rPr>
      </w:pPr>
      <w:r>
        <w:rPr>
          <w:b/>
          <w:szCs w:val="20"/>
        </w:rPr>
        <w:t xml:space="preserve">Czech Republic's first track with modern </w:t>
      </w:r>
      <w:proofErr w:type="spellStart"/>
      <w:r>
        <w:rPr>
          <w:b/>
          <w:szCs w:val="20"/>
        </w:rPr>
        <w:t>SmarTracks</w:t>
      </w:r>
      <w:proofErr w:type="spellEnd"/>
      <w:r>
        <w:rPr>
          <w:b/>
          <w:szCs w:val="20"/>
        </w:rPr>
        <w:t xml:space="preserve"> technology</w:t>
      </w:r>
    </w:p>
    <w:p w:rsidR="00561C6A" w:rsidRPr="007279B0" w:rsidRDefault="008531E6" w:rsidP="00D44134">
      <w:pPr>
        <w:spacing w:before="0" w:after="160"/>
      </w:pPr>
      <w:proofErr w:type="spellStart"/>
      <w:r>
        <w:t>Juliska</w:t>
      </w:r>
      <w:proofErr w:type="spellEnd"/>
      <w:r>
        <w:t xml:space="preserve"> Stadium was the fi</w:t>
      </w:r>
      <w:bookmarkStart w:id="0" w:name="_GoBack"/>
      <w:bookmarkEnd w:id="0"/>
      <w:r>
        <w:t xml:space="preserve">rst stadium in the Czech Republic to have Polytan </w:t>
      </w:r>
      <w:proofErr w:type="spellStart"/>
      <w:r>
        <w:t>SmarTracks</w:t>
      </w:r>
      <w:proofErr w:type="spellEnd"/>
      <w:r>
        <w:t xml:space="preserve"> installed. This is a data logging system which takes accurate measurements and facilitates daily training diagnostics without costly tec</w:t>
      </w:r>
      <w:r>
        <w:t>h</w:t>
      </w:r>
      <w:r>
        <w:t xml:space="preserve">nical structures. As well as performance diagnostics, </w:t>
      </w:r>
      <w:proofErr w:type="spellStart"/>
      <w:r>
        <w:t>SmarTracks</w:t>
      </w:r>
      <w:proofErr w:type="spellEnd"/>
      <w:r>
        <w:t xml:space="preserve"> includes a precise time-measurement system. It keeps a record of running time, speed, step length, step frequency and jump height. The analysis tool is thus suit</w:t>
      </w:r>
      <w:r>
        <w:t>a</w:t>
      </w:r>
      <w:r>
        <w:t>ble for disciplines such as short-, middle- and long-distance running, hurdles and relays. Another special feature is that this technology can be used to record the movement data of several athletes simultaneously and then co</w:t>
      </w:r>
      <w:r>
        <w:t>m</w:t>
      </w:r>
      <w:r>
        <w:t xml:space="preserve">pare them. </w:t>
      </w:r>
    </w:p>
    <w:p w:rsidR="008E1771" w:rsidRDefault="008E1771" w:rsidP="00D44134">
      <w:pPr>
        <w:spacing w:before="0" w:after="160"/>
      </w:pPr>
    </w:p>
    <w:p w:rsidR="00D44134" w:rsidRPr="007279B0" w:rsidRDefault="00561C6A" w:rsidP="00D44134">
      <w:pPr>
        <w:spacing w:before="0" w:after="160"/>
      </w:pPr>
      <w:r>
        <w:t xml:space="preserve">The Polytan </w:t>
      </w:r>
      <w:proofErr w:type="spellStart"/>
      <w:r>
        <w:t>SmarTracks</w:t>
      </w:r>
      <w:proofErr w:type="spellEnd"/>
      <w:r>
        <w:t xml:space="preserve"> system is based on the interplay of three comp</w:t>
      </w:r>
      <w:r>
        <w:t>o</w:t>
      </w:r>
      <w:r>
        <w:t xml:space="preserve">nents: (1) </w:t>
      </w:r>
      <w:proofErr w:type="spellStart"/>
      <w:r>
        <w:t>SmarTracks</w:t>
      </w:r>
      <w:proofErr w:type="spellEnd"/>
      <w:r>
        <w:t xml:space="preserve"> magnetic timing gates embedded in the track out of sight. (2) A </w:t>
      </w:r>
      <w:proofErr w:type="spellStart"/>
      <w:r>
        <w:t>waistbelt</w:t>
      </w:r>
      <w:proofErr w:type="spellEnd"/>
      <w:r>
        <w:t xml:space="preserve"> with a sensor weighing just 12 g; it is worn by the at</w:t>
      </w:r>
      <w:r>
        <w:t>h</w:t>
      </w:r>
      <w:r>
        <w:t xml:space="preserve">lete but does not restrict freedom of movement. It can simply be worn as a belt or clipped on. (3) The tried-and-tested </w:t>
      </w:r>
      <w:proofErr w:type="spellStart"/>
      <w:r>
        <w:t>SmarTracks</w:t>
      </w:r>
      <w:proofErr w:type="spellEnd"/>
      <w:r>
        <w:t xml:space="preserve"> diagnostics software by Polytan partner </w:t>
      </w:r>
      <w:proofErr w:type="spellStart"/>
      <w:r>
        <w:t>Humotion</w:t>
      </w:r>
      <w:proofErr w:type="spellEnd"/>
      <w:r>
        <w:t xml:space="preserve">. This company specialises in capturing and analysing human motion data. </w:t>
      </w:r>
    </w:p>
    <w:p w:rsidR="00561C6A" w:rsidRPr="007279B0" w:rsidRDefault="00892A95" w:rsidP="00D44134">
      <w:pPr>
        <w:spacing w:before="0" w:after="160"/>
      </w:pPr>
      <w:r>
        <w:t>Incidentally, it wasn't just the running track that benefited from the sophist</w:t>
      </w:r>
      <w:r>
        <w:t>i</w:t>
      </w:r>
      <w:r>
        <w:t xml:space="preserve">cated technology in Prague – so did the pole vault area, which now offers optimal training conditions as a result. </w:t>
      </w:r>
    </w:p>
    <w:p w:rsidR="00117234" w:rsidRPr="007279B0" w:rsidRDefault="00117234" w:rsidP="00D44134">
      <w:pPr>
        <w:pStyle w:val="PolytanBriefbogenTextblock"/>
        <w:spacing w:before="40" w:after="160"/>
        <w:rPr>
          <w:b/>
        </w:rPr>
      </w:pPr>
      <w:r>
        <w:rPr>
          <w:b/>
        </w:rPr>
        <w:t xml:space="preserve">CONSTRUCTION SITE SIGN: </w:t>
      </w:r>
    </w:p>
    <w:p w:rsidR="00117234" w:rsidRPr="007279B0" w:rsidRDefault="00B006A3" w:rsidP="00D44134">
      <w:pPr>
        <w:spacing w:before="40" w:after="160"/>
      </w:pPr>
      <w:r>
        <w:rPr>
          <w:b/>
        </w:rPr>
        <w:t>Owner:</w:t>
      </w:r>
      <w:r>
        <w:t xml:space="preserve"> Ministry of Defence of the Czech Republic</w:t>
      </w:r>
      <w:r>
        <w:br/>
      </w:r>
      <w:r>
        <w:rPr>
          <w:b/>
          <w:iCs/>
        </w:rPr>
        <w:t>Construction project:</w:t>
      </w:r>
      <w:r>
        <w:t xml:space="preserve"> </w:t>
      </w:r>
      <w:proofErr w:type="spellStart"/>
      <w:r>
        <w:t>Juliska</w:t>
      </w:r>
      <w:proofErr w:type="spellEnd"/>
      <w:r>
        <w:t xml:space="preserve"> Stadium (</w:t>
      </w:r>
      <w:proofErr w:type="spellStart"/>
      <w:r>
        <w:t>Stadion</w:t>
      </w:r>
      <w:proofErr w:type="spellEnd"/>
      <w:r>
        <w:t xml:space="preserve"> </w:t>
      </w:r>
      <w:proofErr w:type="spellStart"/>
      <w:proofErr w:type="gramStart"/>
      <w:r>
        <w:t>na</w:t>
      </w:r>
      <w:proofErr w:type="spellEnd"/>
      <w:proofErr w:type="gramEnd"/>
      <w:r>
        <w:t xml:space="preserve"> </w:t>
      </w:r>
      <w:proofErr w:type="spellStart"/>
      <w:r>
        <w:t>Julisce</w:t>
      </w:r>
      <w:proofErr w:type="spellEnd"/>
      <w:r>
        <w:t>), Prague</w:t>
      </w:r>
      <w:r>
        <w:br/>
      </w:r>
      <w:r>
        <w:rPr>
          <w:b/>
        </w:rPr>
        <w:t>Running track</w:t>
      </w:r>
      <w:r>
        <w:t xml:space="preserve">: 5,075 m² </w:t>
      </w:r>
      <w:proofErr w:type="spellStart"/>
      <w:r>
        <w:t>Rekortan</w:t>
      </w:r>
      <w:proofErr w:type="spellEnd"/>
      <w:r>
        <w:t xml:space="preserve"> PUR-RT, colour = brick red, d = 3 </w:t>
      </w:r>
      <w:r w:rsidR="008E1771">
        <w:t>–</w:t>
      </w:r>
      <w:r>
        <w:t xml:space="preserve"> 4</w:t>
      </w:r>
      <w:r w:rsidR="008E1771">
        <w:t> </w:t>
      </w:r>
      <w:r>
        <w:t>mm</w:t>
      </w:r>
      <w:r>
        <w:br/>
      </w:r>
      <w:r>
        <w:rPr>
          <w:b/>
        </w:rPr>
        <w:t>Sections:</w:t>
      </w:r>
      <w:r>
        <w:t xml:space="preserve"> 1,911 m² </w:t>
      </w:r>
      <w:proofErr w:type="spellStart"/>
      <w:r>
        <w:t>Rekortan</w:t>
      </w:r>
      <w:proofErr w:type="spellEnd"/>
      <w:r>
        <w:t xml:space="preserve"> PUR-RT, colour = rosé, d = 3 - 4 mm</w:t>
      </w:r>
      <w:r>
        <w:br/>
      </w:r>
      <w:r>
        <w:rPr>
          <w:b/>
        </w:rPr>
        <w:t>Outer surfaces:</w:t>
      </w:r>
      <w:r>
        <w:t xml:space="preserve"> 709 m² </w:t>
      </w:r>
      <w:proofErr w:type="spellStart"/>
      <w:r>
        <w:t>PolyPlay</w:t>
      </w:r>
      <w:proofErr w:type="spellEnd"/>
      <w:r>
        <w:t xml:space="preserve"> SE, colour = Capri blue, d = 40 mm /</w:t>
      </w:r>
      <w:r w:rsidR="008E1771">
        <w:t xml:space="preserve"> </w:t>
      </w:r>
      <w:r>
        <w:t>10</w:t>
      </w:r>
      <w:r w:rsidR="008E1771">
        <w:t> </w:t>
      </w:r>
      <w:r>
        <w:t xml:space="preserve">mm </w:t>
      </w:r>
      <w:r>
        <w:br/>
      </w:r>
      <w:r>
        <w:rPr>
          <w:b/>
        </w:rPr>
        <w:t xml:space="preserve">Installation period: </w:t>
      </w:r>
      <w:r>
        <w:t xml:space="preserve">July-September 2018 </w:t>
      </w:r>
    </w:p>
    <w:p w:rsidR="00E0735F" w:rsidRDefault="00E0735F">
      <w:r>
        <w:br w:type="page"/>
      </w:r>
    </w:p>
    <w:p w:rsidR="00173242" w:rsidRPr="007279B0" w:rsidRDefault="00173242" w:rsidP="00D44134">
      <w:pPr>
        <w:pStyle w:val="PolytanBriefbogenTextblock"/>
        <w:spacing w:after="160"/>
        <w:rPr>
          <w:b/>
        </w:rPr>
      </w:pPr>
      <w:r>
        <w:rPr>
          <w:noProof/>
          <w:lang w:val="de-DE" w:eastAsia="de-DE"/>
        </w:rPr>
        <w:lastRenderedPageBreak/>
        <w:drawing>
          <wp:inline distT="0" distB="0" distL="0" distR="0">
            <wp:extent cx="2520000" cy="1681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Stadion_Juliska_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rPr>
          <w:b/>
        </w:rPr>
        <w:br/>
        <w:t>Polytan_Stadion_Juliska_01.jpg</w:t>
      </w:r>
      <w:r>
        <w:rPr>
          <w:b/>
        </w:rPr>
        <w:br/>
      </w:r>
      <w:r>
        <w:t xml:space="preserve">In 2018 the entire track at the </w:t>
      </w:r>
      <w:proofErr w:type="spellStart"/>
      <w:r>
        <w:t>Juliska</w:t>
      </w:r>
      <w:proofErr w:type="spellEnd"/>
      <w:r>
        <w:t xml:space="preserve"> </w:t>
      </w:r>
      <w:proofErr w:type="spellStart"/>
      <w:r>
        <w:t>Stadion</w:t>
      </w:r>
      <w:proofErr w:type="spellEnd"/>
      <w:r>
        <w:t xml:space="preserve"> in Prague was </w:t>
      </w:r>
      <w:proofErr w:type="spellStart"/>
      <w:r>
        <w:t>retopped</w:t>
      </w:r>
      <w:proofErr w:type="spellEnd"/>
      <w:r>
        <w:t xml:space="preserve"> by Polytan and the invisible </w:t>
      </w:r>
      <w:proofErr w:type="spellStart"/>
      <w:r>
        <w:t>SmarTracks</w:t>
      </w:r>
      <w:proofErr w:type="spellEnd"/>
      <w:r>
        <w:t xml:space="preserve"> technology was installed. </w:t>
      </w:r>
    </w:p>
    <w:p w:rsidR="009A4321" w:rsidRPr="007279B0" w:rsidRDefault="00173242" w:rsidP="00D44134">
      <w:pPr>
        <w:pStyle w:val="PolytanBriefbogenTextblock"/>
        <w:spacing w:after="160"/>
      </w:pPr>
      <w:r>
        <w:rPr>
          <w:noProof/>
          <w:lang w:val="de-DE" w:eastAsia="de-DE"/>
        </w:rPr>
        <w:drawing>
          <wp:inline distT="0" distB="0" distL="0" distR="0" wp14:anchorId="05CABFCA" wp14:editId="4E2C521E">
            <wp:extent cx="2520000" cy="1681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Stadion_Juliska_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rPr>
          <w:b/>
        </w:rPr>
        <w:br/>
        <w:t>Polytan_Stadion_Juliska_02.jpg</w:t>
      </w:r>
      <w:r>
        <w:rPr>
          <w:b/>
        </w:rPr>
        <w:br/>
      </w:r>
      <w:proofErr w:type="gramStart"/>
      <w:r>
        <w:t>The</w:t>
      </w:r>
      <w:proofErr w:type="gramEnd"/>
      <w:r>
        <w:t xml:space="preserve"> new track was fitted with the high-speed</w:t>
      </w:r>
      <w:r>
        <w:rPr>
          <w:b/>
        </w:rPr>
        <w:t xml:space="preserve"> </w:t>
      </w:r>
      <w:proofErr w:type="spellStart"/>
      <w:r>
        <w:rPr>
          <w:i/>
        </w:rPr>
        <w:t>Rekortan</w:t>
      </w:r>
      <w:proofErr w:type="spellEnd"/>
      <w:r>
        <w:rPr>
          <w:i/>
        </w:rPr>
        <w:t xml:space="preserve"> PUR-RT</w:t>
      </w:r>
      <w:r>
        <w:t xml:space="preserve"> surface by Polytan during a </w:t>
      </w:r>
      <w:proofErr w:type="spellStart"/>
      <w:r>
        <w:t>retopping</w:t>
      </w:r>
      <w:proofErr w:type="spellEnd"/>
      <w:r>
        <w:t xml:space="preserve"> project – making it ideally equipped for intern</w:t>
      </w:r>
      <w:r>
        <w:t>a</w:t>
      </w:r>
      <w:r>
        <w:t xml:space="preserve">tional track and field events. </w:t>
      </w:r>
    </w:p>
    <w:p w:rsidR="00173242" w:rsidRPr="007279B0" w:rsidRDefault="00173242" w:rsidP="00D44134">
      <w:pPr>
        <w:pStyle w:val="PolytanBriefbogenTextblock"/>
        <w:spacing w:after="160"/>
      </w:pPr>
      <w:r>
        <w:rPr>
          <w:noProof/>
          <w:lang w:val="de-DE" w:eastAsia="de-DE"/>
        </w:rPr>
        <w:drawing>
          <wp:inline distT="0" distB="0" distL="0" distR="0">
            <wp:extent cx="2520000" cy="1681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Stadion_Juliska_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br/>
      </w:r>
      <w:r>
        <w:rPr>
          <w:b/>
        </w:rPr>
        <w:t>Polytan_Stadion_Juliska_03.jpg</w:t>
      </w:r>
      <w:r>
        <w:rPr>
          <w:b/>
        </w:rPr>
        <w:br/>
      </w:r>
      <w:r>
        <w:lastRenderedPageBreak/>
        <w:t xml:space="preserve">The new synthetic surface </w:t>
      </w:r>
      <w:proofErr w:type="spellStart"/>
      <w:r>
        <w:rPr>
          <w:i/>
        </w:rPr>
        <w:t>Rekortan</w:t>
      </w:r>
      <w:proofErr w:type="spellEnd"/>
      <w:r>
        <w:rPr>
          <w:i/>
        </w:rPr>
        <w:t xml:space="preserve"> PUR-RT</w:t>
      </w:r>
      <w:r>
        <w:t xml:space="preserve"> was installed in the sections in the colour "rosé" – the tartan track itself is a classic brick red. </w:t>
      </w:r>
    </w:p>
    <w:p w:rsidR="009A4321" w:rsidRPr="007279B0" w:rsidRDefault="00173242" w:rsidP="00D44134">
      <w:pPr>
        <w:pStyle w:val="PolytanBriefbogenTextblock"/>
        <w:spacing w:after="160"/>
      </w:pPr>
      <w:r>
        <w:rPr>
          <w:noProof/>
          <w:lang w:val="de-DE" w:eastAsia="de-DE"/>
        </w:rPr>
        <w:drawing>
          <wp:inline distT="0" distB="0" distL="0" distR="0">
            <wp:extent cx="2520000" cy="16812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Stadion_Juliska_0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rPr>
          <w:b/>
        </w:rPr>
        <w:br/>
        <w:t>Polytan_Stadion_Juliska_04.jpg</w:t>
      </w:r>
      <w:r>
        <w:rPr>
          <w:b/>
        </w:rPr>
        <w:br/>
      </w:r>
      <w:r>
        <w:t xml:space="preserve">The system is ideally suited to running shoes with spikes as the interspersed granules are visible on the synthetic surface. </w:t>
      </w:r>
    </w:p>
    <w:p w:rsidR="005C575C" w:rsidRPr="007279B0" w:rsidRDefault="00DD2B5C" w:rsidP="00D44134">
      <w:pPr>
        <w:pStyle w:val="PolytanBriefbogenTextblock"/>
        <w:spacing w:after="160"/>
        <w:rPr>
          <w:b/>
        </w:rPr>
      </w:pPr>
      <w:r>
        <w:rPr>
          <w:noProof/>
          <w:lang w:val="de-DE" w:eastAsia="de-DE"/>
        </w:rPr>
        <w:drawing>
          <wp:inline distT="0" distB="0" distL="0" distR="0">
            <wp:extent cx="2520000" cy="13320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Stadion_Juliska_0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0" cy="1332000"/>
                    </a:xfrm>
                    <a:prstGeom prst="rect">
                      <a:avLst/>
                    </a:prstGeom>
                  </pic:spPr>
                </pic:pic>
              </a:graphicData>
            </a:graphic>
          </wp:inline>
        </w:drawing>
      </w:r>
      <w:r>
        <w:rPr>
          <w:b/>
        </w:rPr>
        <w:br/>
        <w:t>Polytan_Stadion_Juliska_05.jpg</w:t>
      </w:r>
      <w:r>
        <w:rPr>
          <w:b/>
        </w:rPr>
        <w:br/>
      </w:r>
      <w:r>
        <w:t xml:space="preserve">The </w:t>
      </w:r>
      <w:proofErr w:type="spellStart"/>
      <w:r>
        <w:t>Juliska</w:t>
      </w:r>
      <w:proofErr w:type="spellEnd"/>
      <w:r>
        <w:t xml:space="preserve"> Stadium is the first in the Czech Republic to have been fitted with Polytan </w:t>
      </w:r>
      <w:proofErr w:type="spellStart"/>
      <w:r>
        <w:t>SmarTracks</w:t>
      </w:r>
      <w:proofErr w:type="spellEnd"/>
      <w:r>
        <w:t xml:space="preserve"> – not only on the track, but also in the pole vault area.</w:t>
      </w:r>
    </w:p>
    <w:p w:rsidR="00117234" w:rsidRPr="007279B0" w:rsidRDefault="00DD2B5C" w:rsidP="00D44134">
      <w:pPr>
        <w:pStyle w:val="PolytanBriefbogenTextblock"/>
        <w:spacing w:after="160"/>
        <w:rPr>
          <w:b/>
        </w:rPr>
      </w:pPr>
      <w:r>
        <w:rPr>
          <w:noProof/>
          <w:lang w:val="de-DE" w:eastAsia="de-DE"/>
        </w:rPr>
        <w:lastRenderedPageBreak/>
        <w:drawing>
          <wp:inline distT="0" distB="0" distL="0" distR="0">
            <wp:extent cx="2520000" cy="1681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Stadion_Juliska_0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0" cy="1681200"/>
                    </a:xfrm>
                    <a:prstGeom prst="rect">
                      <a:avLst/>
                    </a:prstGeom>
                  </pic:spPr>
                </pic:pic>
              </a:graphicData>
            </a:graphic>
          </wp:inline>
        </w:drawing>
      </w:r>
      <w:r>
        <w:rPr>
          <w:b/>
        </w:rPr>
        <w:br/>
        <w:t>Polytan_Stadion_Juliska_06.jpg</w:t>
      </w:r>
      <w:r>
        <w:rPr>
          <w:b/>
        </w:rPr>
        <w:br/>
      </w:r>
      <w:proofErr w:type="gramStart"/>
      <w:r>
        <w:t>The</w:t>
      </w:r>
      <w:proofErr w:type="gramEnd"/>
      <w:r>
        <w:t xml:space="preserve"> line markings are IAAF-certified so that international track and field events can also be held on the refurbished track in </w:t>
      </w:r>
      <w:proofErr w:type="spellStart"/>
      <w:r>
        <w:t>Juliska</w:t>
      </w:r>
      <w:proofErr w:type="spellEnd"/>
      <w:r>
        <w:t xml:space="preserve"> Stadium.</w:t>
      </w:r>
      <w:r>
        <w:rPr>
          <w:b/>
        </w:rPr>
        <w:t xml:space="preserve"> </w:t>
      </w:r>
    </w:p>
    <w:p w:rsidR="009A4321" w:rsidRPr="007279B0" w:rsidRDefault="009A4321" w:rsidP="00D44134">
      <w:pPr>
        <w:spacing w:after="160"/>
      </w:pPr>
      <w:r>
        <w:rPr>
          <w:b/>
        </w:rPr>
        <w:t xml:space="preserve">Picture credits (all): Andreas Keller / Polytan </w:t>
      </w:r>
    </w:p>
    <w:p w:rsidR="009A4321" w:rsidRPr="007279B0" w:rsidRDefault="009A4321" w:rsidP="00D44134">
      <w:pPr>
        <w:pStyle w:val="PolytanBriefbogenTextblock"/>
        <w:spacing w:after="160"/>
        <w:rPr>
          <w:b/>
        </w:rPr>
      </w:pPr>
    </w:p>
    <w:p w:rsidR="007972AC" w:rsidRPr="007279B0" w:rsidRDefault="000A22FC" w:rsidP="00D44134">
      <w:pPr>
        <w:spacing w:after="160"/>
        <w:rPr>
          <w:rFonts w:cs="Arial"/>
        </w:rPr>
      </w:pPr>
      <w:r>
        <w:rPr>
          <w:b/>
        </w:rPr>
        <w:t>Polytan GmbH</w:t>
      </w:r>
      <w:proofErr w:type="gramStart"/>
      <w:r>
        <w:rPr>
          <w:b/>
        </w:rPr>
        <w:t>:</w:t>
      </w:r>
      <w:proofErr w:type="gramEnd"/>
      <w:r>
        <w:br/>
        <w:t>To make the optimal surface for sporting success – that has been the ideal pursued by Polytan since 1969. With a constant eye on the latest findings in the field of sports medicine, the specialist in outdoor sports surfaces is co</w:t>
      </w:r>
      <w:r>
        <w:t>n</w:t>
      </w:r>
      <w:r>
        <w:t>tinuously refining its synthetic surfaces and synthetic turf systems. Today's synthetic turf pitches not only feel like real grass, for example, but they also have excellent playing qualities. High-quality synthetic surfaces now range from shock-absorbing soft-impact surfaces and multi-functional all-weather pitches all the way to high-speed surfaces for international athletics events. As well as developing, manufacturing and fitting its own sports surfaces, the spectrum of services provided by Polytan also includes line markings, r</w:t>
      </w:r>
      <w:r>
        <w:t>e</w:t>
      </w:r>
      <w:r>
        <w:t>pairs, cleaning and maintenance. All products meet current national and international standards and are duly certified by international sports feder</w:t>
      </w:r>
      <w:r>
        <w:t>a</w:t>
      </w:r>
      <w:r>
        <w:t>tions such as FIFA, FIH, World Rugby and IAAF.</w:t>
      </w:r>
    </w:p>
    <w:p w:rsidR="00D44134" w:rsidRPr="007279B0" w:rsidRDefault="00D44134" w:rsidP="00D44134">
      <w:pPr>
        <w:spacing w:after="160"/>
        <w:rPr>
          <w:rFonts w:cs="Arial"/>
        </w:rPr>
      </w:pPr>
    </w:p>
    <w:p w:rsidR="00D44134" w:rsidRPr="007279B0" w:rsidRDefault="00D44134" w:rsidP="00D44134">
      <w:pPr>
        <w:spacing w:after="160"/>
      </w:pPr>
    </w:p>
    <w:p w:rsidR="00BF5CB0" w:rsidRPr="007279B0" w:rsidRDefault="00BF5CB0" w:rsidP="00D44134">
      <w:pPr>
        <w:pStyle w:val="PolytanBriefbogenTextblock"/>
        <w:spacing w:after="160"/>
        <w:rPr>
          <w:b/>
        </w:rPr>
      </w:pPr>
    </w:p>
    <w:p w:rsidR="00613DA8" w:rsidRPr="007279B0" w:rsidRDefault="00613DA8" w:rsidP="00D44134">
      <w:pPr>
        <w:pStyle w:val="PolytanBriefbogenTextblock"/>
        <w:spacing w:after="160"/>
        <w:sectPr w:rsidR="00613DA8" w:rsidRPr="007279B0" w:rsidSect="00613DA8">
          <w:headerReference w:type="default" r:id="rId18"/>
          <w:footerReference w:type="default" r:id="rId19"/>
          <w:headerReference w:type="first" r:id="rId20"/>
          <w:pgSz w:w="11906" w:h="16838"/>
          <w:pgMar w:top="4395" w:right="3684" w:bottom="1702" w:left="1417" w:header="705" w:footer="0" w:gutter="0"/>
          <w:cols w:space="708"/>
          <w:titlePg/>
          <w:docGrid w:linePitch="360"/>
        </w:sectPr>
      </w:pPr>
    </w:p>
    <w:p w:rsidR="00125B2B" w:rsidRPr="007279B0" w:rsidRDefault="008160B3" w:rsidP="00D44134">
      <w:pPr>
        <w:pStyle w:val="PolytanBriefbogenTextblock"/>
        <w:spacing w:after="160"/>
      </w:pPr>
      <w:r>
        <w:lastRenderedPageBreak/>
        <w:t xml:space="preserve">Agency contact: </w:t>
      </w:r>
      <w:r>
        <w:br/>
        <w:t>Seifert PR GmbH (GPRA</w:t>
      </w:r>
      <w:proofErr w:type="gramStart"/>
      <w:r>
        <w:t>)</w:t>
      </w:r>
      <w:proofErr w:type="gramEnd"/>
      <w:r>
        <w:br/>
        <w:t>Barbara Mäurle</w:t>
      </w:r>
      <w:r>
        <w:br/>
      </w:r>
      <w:proofErr w:type="spellStart"/>
      <w:r>
        <w:t>Zettachring</w:t>
      </w:r>
      <w:proofErr w:type="spellEnd"/>
      <w:r>
        <w:t xml:space="preserve"> 2a</w:t>
      </w:r>
      <w:r>
        <w:br/>
        <w:t>70567 Stuttgart</w:t>
      </w:r>
      <w:r>
        <w:br/>
        <w:t>0711 / 77918-26</w:t>
      </w:r>
      <w:r>
        <w:br/>
        <w:t>barbara.maeurle@seifert-pr.de</w:t>
      </w:r>
    </w:p>
    <w:p w:rsidR="008B7695" w:rsidRDefault="00BF5CB0" w:rsidP="00D44134">
      <w:pPr>
        <w:pStyle w:val="PolytanBriefbogenTextblock"/>
        <w:spacing w:after="160"/>
      </w:pPr>
      <w:r>
        <w:t xml:space="preserve">Company contact: </w:t>
      </w:r>
      <w:r>
        <w:br/>
        <w:t xml:space="preserve">Polytan GmbH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p w:rsidR="001005EC" w:rsidRDefault="001005EC" w:rsidP="00D44134">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88" w:rsidRDefault="007D3588" w:rsidP="0058077E">
      <w:pPr>
        <w:spacing w:after="0" w:line="240" w:lineRule="auto"/>
      </w:pPr>
      <w:r>
        <w:separator/>
      </w:r>
    </w:p>
  </w:endnote>
  <w:endnote w:type="continuationSeparator" w:id="0">
    <w:p w:rsidR="007D3588" w:rsidRDefault="007D3588"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2176F3">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rsidR="00613DA8" w:rsidRDefault="002176F3"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88" w:rsidRDefault="007D3588" w:rsidP="0058077E">
      <w:pPr>
        <w:spacing w:after="0" w:line="240" w:lineRule="auto"/>
      </w:pPr>
      <w:r>
        <w:separator/>
      </w:r>
    </w:p>
  </w:footnote>
  <w:footnote w:type="continuationSeparator" w:id="0">
    <w:p w:rsidR="007D3588" w:rsidRDefault="007D3588"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53C2933E" wp14:editId="6A97A2BD">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2176F3"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564B181B" wp14:editId="19E8AFC8">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PRESS RELEASE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349D6"/>
    <w:rsid w:val="00035A1B"/>
    <w:rsid w:val="00050C15"/>
    <w:rsid w:val="000532BB"/>
    <w:rsid w:val="000569E6"/>
    <w:rsid w:val="00062C28"/>
    <w:rsid w:val="00064D04"/>
    <w:rsid w:val="0007209D"/>
    <w:rsid w:val="000762A7"/>
    <w:rsid w:val="00084097"/>
    <w:rsid w:val="000A0F46"/>
    <w:rsid w:val="000A22FC"/>
    <w:rsid w:val="000A49B6"/>
    <w:rsid w:val="000B5F99"/>
    <w:rsid w:val="000C08A0"/>
    <w:rsid w:val="000C1D4D"/>
    <w:rsid w:val="000C6910"/>
    <w:rsid w:val="000D4798"/>
    <w:rsid w:val="000D690D"/>
    <w:rsid w:val="000F7BCA"/>
    <w:rsid w:val="000F7F3B"/>
    <w:rsid w:val="001005EC"/>
    <w:rsid w:val="00101EB2"/>
    <w:rsid w:val="00107E7B"/>
    <w:rsid w:val="00114BB8"/>
    <w:rsid w:val="001171D9"/>
    <w:rsid w:val="00117234"/>
    <w:rsid w:val="00117C55"/>
    <w:rsid w:val="0012276B"/>
    <w:rsid w:val="00122BB4"/>
    <w:rsid w:val="00125B2B"/>
    <w:rsid w:val="00125C98"/>
    <w:rsid w:val="001343C5"/>
    <w:rsid w:val="001407A8"/>
    <w:rsid w:val="001446C5"/>
    <w:rsid w:val="001500F6"/>
    <w:rsid w:val="001549E6"/>
    <w:rsid w:val="00155650"/>
    <w:rsid w:val="001606A8"/>
    <w:rsid w:val="00173242"/>
    <w:rsid w:val="001733AC"/>
    <w:rsid w:val="00176B03"/>
    <w:rsid w:val="00177756"/>
    <w:rsid w:val="00183328"/>
    <w:rsid w:val="00183561"/>
    <w:rsid w:val="001A70DA"/>
    <w:rsid w:val="001A7B1F"/>
    <w:rsid w:val="001B1866"/>
    <w:rsid w:val="001B461A"/>
    <w:rsid w:val="001B5BAC"/>
    <w:rsid w:val="001C5A10"/>
    <w:rsid w:val="001D0A3C"/>
    <w:rsid w:val="001D283E"/>
    <w:rsid w:val="001D31A6"/>
    <w:rsid w:val="001E3351"/>
    <w:rsid w:val="002008CB"/>
    <w:rsid w:val="00204081"/>
    <w:rsid w:val="00205567"/>
    <w:rsid w:val="00206C8A"/>
    <w:rsid w:val="00212844"/>
    <w:rsid w:val="00212E3A"/>
    <w:rsid w:val="002176F3"/>
    <w:rsid w:val="00220DB9"/>
    <w:rsid w:val="00221C40"/>
    <w:rsid w:val="002315F3"/>
    <w:rsid w:val="002423F3"/>
    <w:rsid w:val="00256911"/>
    <w:rsid w:val="0026745B"/>
    <w:rsid w:val="00274355"/>
    <w:rsid w:val="00281556"/>
    <w:rsid w:val="00284796"/>
    <w:rsid w:val="002B31CA"/>
    <w:rsid w:val="002B32B6"/>
    <w:rsid w:val="002C10C0"/>
    <w:rsid w:val="002C4041"/>
    <w:rsid w:val="002D10B5"/>
    <w:rsid w:val="002E50F0"/>
    <w:rsid w:val="003143C1"/>
    <w:rsid w:val="00325C4E"/>
    <w:rsid w:val="003268B6"/>
    <w:rsid w:val="0033055D"/>
    <w:rsid w:val="00333CB4"/>
    <w:rsid w:val="00336235"/>
    <w:rsid w:val="003430BC"/>
    <w:rsid w:val="00354AC5"/>
    <w:rsid w:val="003639F0"/>
    <w:rsid w:val="00364A22"/>
    <w:rsid w:val="00365E73"/>
    <w:rsid w:val="00367791"/>
    <w:rsid w:val="00376948"/>
    <w:rsid w:val="0038226D"/>
    <w:rsid w:val="00383476"/>
    <w:rsid w:val="00392B7F"/>
    <w:rsid w:val="00393BA0"/>
    <w:rsid w:val="003972AA"/>
    <w:rsid w:val="003B248A"/>
    <w:rsid w:val="003C0F3A"/>
    <w:rsid w:val="003C38E6"/>
    <w:rsid w:val="003C759C"/>
    <w:rsid w:val="003E0BDA"/>
    <w:rsid w:val="003E6FE4"/>
    <w:rsid w:val="003F067F"/>
    <w:rsid w:val="003F23E7"/>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501A1B"/>
    <w:rsid w:val="00510F9D"/>
    <w:rsid w:val="0051258E"/>
    <w:rsid w:val="005130AB"/>
    <w:rsid w:val="00513515"/>
    <w:rsid w:val="0051777F"/>
    <w:rsid w:val="00521B3E"/>
    <w:rsid w:val="0053038A"/>
    <w:rsid w:val="005321CF"/>
    <w:rsid w:val="005365D9"/>
    <w:rsid w:val="005466EA"/>
    <w:rsid w:val="00551419"/>
    <w:rsid w:val="00553B2F"/>
    <w:rsid w:val="0056179D"/>
    <w:rsid w:val="00561C6A"/>
    <w:rsid w:val="005667C7"/>
    <w:rsid w:val="00571B49"/>
    <w:rsid w:val="005769F8"/>
    <w:rsid w:val="0058077E"/>
    <w:rsid w:val="00583F2D"/>
    <w:rsid w:val="005904D4"/>
    <w:rsid w:val="0059405C"/>
    <w:rsid w:val="00597DBC"/>
    <w:rsid w:val="005A1FED"/>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87515"/>
    <w:rsid w:val="00692A13"/>
    <w:rsid w:val="00692B2B"/>
    <w:rsid w:val="006A2410"/>
    <w:rsid w:val="006A5B9D"/>
    <w:rsid w:val="006B188D"/>
    <w:rsid w:val="006B3B24"/>
    <w:rsid w:val="006C0623"/>
    <w:rsid w:val="006C5252"/>
    <w:rsid w:val="006D6172"/>
    <w:rsid w:val="006E477F"/>
    <w:rsid w:val="006F76BF"/>
    <w:rsid w:val="007046E8"/>
    <w:rsid w:val="007217F1"/>
    <w:rsid w:val="007264F7"/>
    <w:rsid w:val="007279B0"/>
    <w:rsid w:val="00731D99"/>
    <w:rsid w:val="00734ECC"/>
    <w:rsid w:val="00746B0C"/>
    <w:rsid w:val="00757CEF"/>
    <w:rsid w:val="0076149E"/>
    <w:rsid w:val="00767EF1"/>
    <w:rsid w:val="007808B6"/>
    <w:rsid w:val="00785DD7"/>
    <w:rsid w:val="0079377B"/>
    <w:rsid w:val="007972AC"/>
    <w:rsid w:val="007A2BF6"/>
    <w:rsid w:val="007B2A20"/>
    <w:rsid w:val="007B5867"/>
    <w:rsid w:val="007B7CF7"/>
    <w:rsid w:val="007C02D7"/>
    <w:rsid w:val="007C0E3E"/>
    <w:rsid w:val="007C6EE3"/>
    <w:rsid w:val="007D0026"/>
    <w:rsid w:val="007D3537"/>
    <w:rsid w:val="007D3588"/>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4EE"/>
    <w:rsid w:val="0085189D"/>
    <w:rsid w:val="008531E6"/>
    <w:rsid w:val="00863103"/>
    <w:rsid w:val="00872A16"/>
    <w:rsid w:val="00877DF2"/>
    <w:rsid w:val="00892A95"/>
    <w:rsid w:val="0089533B"/>
    <w:rsid w:val="008979D8"/>
    <w:rsid w:val="008A05EA"/>
    <w:rsid w:val="008A13E5"/>
    <w:rsid w:val="008A3DF2"/>
    <w:rsid w:val="008A684F"/>
    <w:rsid w:val="008B0ABF"/>
    <w:rsid w:val="008B7695"/>
    <w:rsid w:val="008E01B7"/>
    <w:rsid w:val="008E1771"/>
    <w:rsid w:val="008E2C97"/>
    <w:rsid w:val="008E45B7"/>
    <w:rsid w:val="008E5D53"/>
    <w:rsid w:val="008E7789"/>
    <w:rsid w:val="00901572"/>
    <w:rsid w:val="00905979"/>
    <w:rsid w:val="00910B23"/>
    <w:rsid w:val="00912695"/>
    <w:rsid w:val="009129E4"/>
    <w:rsid w:val="009147B2"/>
    <w:rsid w:val="0091624D"/>
    <w:rsid w:val="00916FB5"/>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A4321"/>
    <w:rsid w:val="009B0B34"/>
    <w:rsid w:val="009B2C4E"/>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1EDE"/>
    <w:rsid w:val="00A7028F"/>
    <w:rsid w:val="00A715CC"/>
    <w:rsid w:val="00A76C6E"/>
    <w:rsid w:val="00A81923"/>
    <w:rsid w:val="00A85417"/>
    <w:rsid w:val="00A9185E"/>
    <w:rsid w:val="00A9753E"/>
    <w:rsid w:val="00A978DC"/>
    <w:rsid w:val="00AA2420"/>
    <w:rsid w:val="00AC1FBA"/>
    <w:rsid w:val="00AD0A7C"/>
    <w:rsid w:val="00AD1883"/>
    <w:rsid w:val="00AD440C"/>
    <w:rsid w:val="00AD753E"/>
    <w:rsid w:val="00AF6256"/>
    <w:rsid w:val="00AF64AD"/>
    <w:rsid w:val="00B006A3"/>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93348"/>
    <w:rsid w:val="00BA2908"/>
    <w:rsid w:val="00BA3753"/>
    <w:rsid w:val="00BA3F92"/>
    <w:rsid w:val="00BA522A"/>
    <w:rsid w:val="00BD2F89"/>
    <w:rsid w:val="00BD3EF6"/>
    <w:rsid w:val="00BD4DDC"/>
    <w:rsid w:val="00BD6E1D"/>
    <w:rsid w:val="00BE2D6B"/>
    <w:rsid w:val="00BF1791"/>
    <w:rsid w:val="00BF5CB0"/>
    <w:rsid w:val="00C14BDF"/>
    <w:rsid w:val="00C160A7"/>
    <w:rsid w:val="00C17E87"/>
    <w:rsid w:val="00C305AE"/>
    <w:rsid w:val="00C36C89"/>
    <w:rsid w:val="00C37DE2"/>
    <w:rsid w:val="00C4125D"/>
    <w:rsid w:val="00C51C2A"/>
    <w:rsid w:val="00C53A31"/>
    <w:rsid w:val="00C62060"/>
    <w:rsid w:val="00C62C21"/>
    <w:rsid w:val="00C64980"/>
    <w:rsid w:val="00C7024C"/>
    <w:rsid w:val="00C748E9"/>
    <w:rsid w:val="00C7516F"/>
    <w:rsid w:val="00C81006"/>
    <w:rsid w:val="00C81D9D"/>
    <w:rsid w:val="00C84674"/>
    <w:rsid w:val="00C92AB9"/>
    <w:rsid w:val="00C94538"/>
    <w:rsid w:val="00CA0511"/>
    <w:rsid w:val="00CA0FA6"/>
    <w:rsid w:val="00CB444C"/>
    <w:rsid w:val="00CC2D37"/>
    <w:rsid w:val="00CC4B39"/>
    <w:rsid w:val="00CD78EA"/>
    <w:rsid w:val="00CE344B"/>
    <w:rsid w:val="00CE4A92"/>
    <w:rsid w:val="00D002D8"/>
    <w:rsid w:val="00D025EC"/>
    <w:rsid w:val="00D026A5"/>
    <w:rsid w:val="00D10DA6"/>
    <w:rsid w:val="00D16E8C"/>
    <w:rsid w:val="00D24442"/>
    <w:rsid w:val="00D30B7E"/>
    <w:rsid w:val="00D44134"/>
    <w:rsid w:val="00D46354"/>
    <w:rsid w:val="00D47DA6"/>
    <w:rsid w:val="00D51334"/>
    <w:rsid w:val="00D532A5"/>
    <w:rsid w:val="00D60320"/>
    <w:rsid w:val="00D623FA"/>
    <w:rsid w:val="00D640EE"/>
    <w:rsid w:val="00D67B4E"/>
    <w:rsid w:val="00D71DAE"/>
    <w:rsid w:val="00D75049"/>
    <w:rsid w:val="00D773C5"/>
    <w:rsid w:val="00D83710"/>
    <w:rsid w:val="00D87C7F"/>
    <w:rsid w:val="00D92163"/>
    <w:rsid w:val="00D942EC"/>
    <w:rsid w:val="00DA2DAB"/>
    <w:rsid w:val="00DA3E8E"/>
    <w:rsid w:val="00DB2E64"/>
    <w:rsid w:val="00DB3937"/>
    <w:rsid w:val="00DB449E"/>
    <w:rsid w:val="00DC1DC3"/>
    <w:rsid w:val="00DC6F39"/>
    <w:rsid w:val="00DC715A"/>
    <w:rsid w:val="00DD1803"/>
    <w:rsid w:val="00DD27F0"/>
    <w:rsid w:val="00DD2B5C"/>
    <w:rsid w:val="00DE00DB"/>
    <w:rsid w:val="00DF1BAD"/>
    <w:rsid w:val="00DF1C32"/>
    <w:rsid w:val="00DF58B2"/>
    <w:rsid w:val="00E0079F"/>
    <w:rsid w:val="00E009F5"/>
    <w:rsid w:val="00E0735F"/>
    <w:rsid w:val="00E110FA"/>
    <w:rsid w:val="00E1194B"/>
    <w:rsid w:val="00E15300"/>
    <w:rsid w:val="00E173F0"/>
    <w:rsid w:val="00E20699"/>
    <w:rsid w:val="00E20FAF"/>
    <w:rsid w:val="00E26732"/>
    <w:rsid w:val="00E269DE"/>
    <w:rsid w:val="00E3129B"/>
    <w:rsid w:val="00E3461C"/>
    <w:rsid w:val="00E3776B"/>
    <w:rsid w:val="00E42ABB"/>
    <w:rsid w:val="00E44C74"/>
    <w:rsid w:val="00E45220"/>
    <w:rsid w:val="00E47B26"/>
    <w:rsid w:val="00E503B5"/>
    <w:rsid w:val="00E60B33"/>
    <w:rsid w:val="00E61514"/>
    <w:rsid w:val="00E61D69"/>
    <w:rsid w:val="00E64CCA"/>
    <w:rsid w:val="00E75581"/>
    <w:rsid w:val="00E76F7F"/>
    <w:rsid w:val="00E773C6"/>
    <w:rsid w:val="00E77757"/>
    <w:rsid w:val="00E83D03"/>
    <w:rsid w:val="00E8405D"/>
    <w:rsid w:val="00E84BF2"/>
    <w:rsid w:val="00E907DB"/>
    <w:rsid w:val="00E925B8"/>
    <w:rsid w:val="00E93190"/>
    <w:rsid w:val="00EA4401"/>
    <w:rsid w:val="00EB4FD6"/>
    <w:rsid w:val="00EC7034"/>
    <w:rsid w:val="00ED685C"/>
    <w:rsid w:val="00EE611E"/>
    <w:rsid w:val="00EF1552"/>
    <w:rsid w:val="00EF6CAC"/>
    <w:rsid w:val="00F017E4"/>
    <w:rsid w:val="00F100FB"/>
    <w:rsid w:val="00F11704"/>
    <w:rsid w:val="00F11EC3"/>
    <w:rsid w:val="00F164E7"/>
    <w:rsid w:val="00F22ECB"/>
    <w:rsid w:val="00F2378A"/>
    <w:rsid w:val="00F31C8B"/>
    <w:rsid w:val="00F42734"/>
    <w:rsid w:val="00F43817"/>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B39E5"/>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Barbora_&#352;pot&#225;kov&#225;"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de.wikipedia.org/wiki/Tom&#225;&#353;_Dvo&#345;&#225;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e.wikipedia.org/wiki/Roman_&#352;ebrle"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9A57-502C-4C64-898D-4ACC66CE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7</Pages>
  <Words>1083</Words>
  <Characters>6824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4</cp:revision>
  <cp:lastPrinted>2019-01-23T09:43:00Z</cp:lastPrinted>
  <dcterms:created xsi:type="dcterms:W3CDTF">2019-01-31T13:21:00Z</dcterms:created>
  <dcterms:modified xsi:type="dcterms:W3CDTF">2019-02-04T09:37:00Z</dcterms:modified>
</cp:coreProperties>
</file>