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96" w:rsidRPr="00727C3D" w:rsidRDefault="00401735" w:rsidP="006405D5">
      <w:pPr>
        <w:pStyle w:val="PolytanBriefbogenBetreffzeile"/>
        <w:spacing w:after="80"/>
      </w:pPr>
      <w:r w:rsidRPr="00727C3D">
        <w:t xml:space="preserve">Polytan presented the unfilled </w:t>
      </w:r>
      <w:r w:rsidRPr="00727C3D">
        <w:rPr>
          <w:i/>
        </w:rPr>
        <w:t xml:space="preserve">LigaTurf Motion </w:t>
      </w:r>
      <w:r w:rsidRPr="00727C3D">
        <w:t xml:space="preserve">synthetic turf at FSB 2019: </w:t>
      </w:r>
    </w:p>
    <w:p w:rsidR="00284796" w:rsidRPr="00727C3D" w:rsidRDefault="00401735" w:rsidP="0053038A">
      <w:pPr>
        <w:pStyle w:val="PolytanBriefbogenBetreffzeile"/>
        <w:spacing w:before="160" w:after="160"/>
        <w:rPr>
          <w:color w:val="595959" w:themeColor="text1" w:themeTint="A6"/>
          <w:sz w:val="32"/>
          <w:szCs w:val="32"/>
        </w:rPr>
      </w:pPr>
      <w:r w:rsidRPr="00727C3D">
        <w:rPr>
          <w:color w:val="595959" w:themeColor="text1" w:themeTint="A6"/>
          <w:sz w:val="32"/>
          <w:szCs w:val="32"/>
        </w:rPr>
        <w:t xml:space="preserve">Three yarns, no infill </w:t>
      </w:r>
    </w:p>
    <w:p w:rsidR="00B2227A" w:rsidRPr="00727C3D" w:rsidRDefault="00B2227A" w:rsidP="00B2227A">
      <w:pPr>
        <w:pStyle w:val="PolytanBriefbogenBetreffzeile"/>
        <w:spacing w:after="80"/>
      </w:pPr>
      <w:r w:rsidRPr="00727C3D">
        <w:t xml:space="preserve">A highly functional synthetic turf system for football that </w:t>
      </w:r>
      <w:proofErr w:type="gramStart"/>
      <w:r w:rsidRPr="00727C3D">
        <w:t>doesn't</w:t>
      </w:r>
      <w:proofErr w:type="gramEnd"/>
      <w:r w:rsidRPr="00727C3D">
        <w:t xml:space="preserve"> use infill crumb? Thanks to Polytan, what was previously only standard in field hockey is now also finding its way into the world of amateur and professional football. </w:t>
      </w:r>
      <w:r w:rsidRPr="00727C3D">
        <w:rPr>
          <w:i/>
        </w:rPr>
        <w:t>LigaTurf Motion</w:t>
      </w:r>
      <w:r w:rsidRPr="00727C3D">
        <w:t xml:space="preserve">, the product innovation presented at this year's FSB, combines three different synthetic yarns in one system for the first time, offering playing properties that come very close to the sand and rubber-filled synthetic turf systems that have been proving their worth for many years. </w:t>
      </w:r>
    </w:p>
    <w:p w:rsidR="00501D70" w:rsidRPr="00727C3D" w:rsidRDefault="00873FD8" w:rsidP="00B70222">
      <w:pPr>
        <w:spacing w:before="160" w:after="160"/>
        <w:ind w:right="1"/>
        <w:rPr>
          <w:rFonts w:cs="Arial"/>
        </w:rPr>
      </w:pPr>
      <w:r w:rsidRPr="00727C3D">
        <w:t xml:space="preserve">Polytan has responded to the public debate about infill in Germany over recent months by developing a synthetic turf for football that doesn't use a rubber crumb, cork or any other performance infill whatsoever. What is so special about the innovation is that it doesn't come at the expense of the playing properties of the pitch – they remain roughly as good as those of the sand and rubber-filled synthetic turf systems that have been established for many years, where it is the infill that is primarily responsible for the good playing properties and player protection. </w:t>
      </w:r>
    </w:p>
    <w:p w:rsidR="002B06E4" w:rsidRPr="00727C3D" w:rsidRDefault="004E4E2D" w:rsidP="00B70222">
      <w:pPr>
        <w:spacing w:before="160" w:after="160"/>
        <w:ind w:right="1"/>
        <w:rPr>
          <w:rFonts w:cs="Arial"/>
        </w:rPr>
      </w:pPr>
      <w:r w:rsidRPr="00727C3D">
        <w:t xml:space="preserve">With its </w:t>
      </w:r>
      <w:r w:rsidRPr="00727C3D">
        <w:rPr>
          <w:i/>
        </w:rPr>
        <w:t>LigaTurf Motion</w:t>
      </w:r>
      <w:r w:rsidRPr="00727C3D">
        <w:t xml:space="preserve">, Polytan has now succeeded in bringing onto the market a synthetic turf that is also suitable for football despite the lack of infill. It was the clever combination of three different synthetic yarns in one product that made this development possible. </w:t>
      </w:r>
    </w:p>
    <w:p w:rsidR="00A1127F" w:rsidRPr="00727C3D" w:rsidRDefault="0052231A" w:rsidP="00C92D9A">
      <w:pPr>
        <w:spacing w:before="160" w:after="160"/>
        <w:ind w:right="1"/>
        <w:rPr>
          <w:rFonts w:cs="Arial"/>
          <w:b/>
        </w:rPr>
      </w:pPr>
      <w:r w:rsidRPr="00727C3D">
        <w:rPr>
          <w:b/>
        </w:rPr>
        <w:t>Three filaments, one synthetic turf system</w:t>
      </w:r>
    </w:p>
    <w:p w:rsidR="002B7C66" w:rsidRPr="00727C3D" w:rsidRDefault="00027FDB" w:rsidP="00C92D9A">
      <w:pPr>
        <w:spacing w:before="160" w:after="160"/>
        <w:ind w:right="1"/>
        <w:rPr>
          <w:rFonts w:cs="Arial"/>
        </w:rPr>
      </w:pPr>
      <w:r w:rsidRPr="00727C3D">
        <w:t xml:space="preserve">The first </w:t>
      </w:r>
      <w:r w:rsidRPr="00727C3D">
        <w:rPr>
          <w:i/>
        </w:rPr>
        <w:t xml:space="preserve">LigaTurf RS+ </w:t>
      </w:r>
      <w:r w:rsidRPr="00727C3D">
        <w:t xml:space="preserve">filament used in the </w:t>
      </w:r>
      <w:r w:rsidRPr="00727C3D">
        <w:rPr>
          <w:i/>
        </w:rPr>
        <w:t>LigaTurf Motion</w:t>
      </w:r>
      <w:r w:rsidRPr="00727C3D">
        <w:t xml:space="preserve"> is smooth and was originally developed for synthetic turf systems that are employed in professional football especially. Since the </w:t>
      </w:r>
      <w:r w:rsidRPr="00727C3D">
        <w:rPr>
          <w:i/>
        </w:rPr>
        <w:t>LigaTurf RS+</w:t>
      </w:r>
      <w:r w:rsidRPr="00727C3D">
        <w:t xml:space="preserve"> filaments are longer than the rest of the surface of the turf, they stand out visually and also ensure a pleasantly soft feel on the skin when tackling. Other positive properties of the fibre include a very good rebound capacity and high resistance to wear. </w:t>
      </w:r>
    </w:p>
    <w:p w:rsidR="00350940" w:rsidRPr="00727C3D" w:rsidRDefault="00DD16A7" w:rsidP="00C92D9A">
      <w:pPr>
        <w:spacing w:before="160" w:after="160"/>
        <w:ind w:right="1"/>
        <w:rPr>
          <w:rFonts w:cs="Arial"/>
        </w:rPr>
      </w:pPr>
      <w:r w:rsidRPr="00727C3D">
        <w:lastRenderedPageBreak/>
        <w:t xml:space="preserve">The second filament, the </w:t>
      </w:r>
      <w:r w:rsidRPr="00727C3D">
        <w:rPr>
          <w:i/>
        </w:rPr>
        <w:t>LigaGrass Pro</w:t>
      </w:r>
      <w:r w:rsidRPr="00727C3D">
        <w:t xml:space="preserve"> yarn, has a crimped structure, helps to stabilise the turf and generates the necessary traction for the footballers. Fullness and an appearance similar to natural turf are provided by the third filament in the group, the likewise crimped and particularly soft </w:t>
      </w:r>
      <w:r w:rsidRPr="00727C3D">
        <w:rPr>
          <w:i/>
        </w:rPr>
        <w:t>Synergy</w:t>
      </w:r>
      <w:r w:rsidRPr="00727C3D">
        <w:t xml:space="preserve"> yarn. All three filament types are hard-wearing and UV-stable, while the patented </w:t>
      </w:r>
      <w:r w:rsidRPr="00727C3D">
        <w:rPr>
          <w:i/>
        </w:rPr>
        <w:t>CoolPlus</w:t>
      </w:r>
      <w:r w:rsidRPr="00727C3D">
        <w:t xml:space="preserve"> pigments reduce the amount by which the surface of the turf heats up on hot days. </w:t>
      </w:r>
    </w:p>
    <w:p w:rsidR="002B06E4" w:rsidRDefault="004E4E2D" w:rsidP="00C92D9A">
      <w:pPr>
        <w:spacing w:before="160" w:after="160"/>
        <w:ind w:right="1"/>
        <w:rPr>
          <w:rStyle w:val="st"/>
        </w:rPr>
      </w:pPr>
      <w:r w:rsidRPr="00727C3D">
        <w:t xml:space="preserve">The </w:t>
      </w:r>
      <w:proofErr w:type="spellStart"/>
      <w:r w:rsidRPr="00727C3D">
        <w:t>TriColour</w:t>
      </w:r>
      <w:proofErr w:type="spellEnd"/>
      <w:r w:rsidRPr="00727C3D">
        <w:t xml:space="preserve"> scheme combining three shades of green in one yarn gives the pitch a fresh and natural l</w:t>
      </w:r>
      <w:r w:rsidRPr="00172CD5">
        <w:t xml:space="preserve">ook. </w:t>
      </w:r>
      <w:proofErr w:type="spellStart"/>
      <w:r w:rsidR="00153A47" w:rsidRPr="00172CD5">
        <w:t>Friedemann</w:t>
      </w:r>
      <w:proofErr w:type="spellEnd"/>
      <w:r w:rsidR="00153A47" w:rsidRPr="00172CD5">
        <w:t xml:space="preserve"> </w:t>
      </w:r>
      <w:proofErr w:type="spellStart"/>
      <w:r w:rsidR="00153A47" w:rsidRPr="00172CD5">
        <w:t>Söll</w:t>
      </w:r>
      <w:proofErr w:type="spellEnd"/>
      <w:r w:rsidR="00153A47" w:rsidRPr="00172CD5">
        <w:t xml:space="preserve">, </w:t>
      </w:r>
      <w:r w:rsidR="00172CD5" w:rsidRPr="00172CD5">
        <w:t>Chief Product Officer Region EMEA</w:t>
      </w:r>
      <w:r w:rsidR="00153A47" w:rsidRPr="00172CD5">
        <w:rPr>
          <w:rStyle w:val="st"/>
        </w:rPr>
        <w:t xml:space="preserve"> </w:t>
      </w:r>
      <w:r w:rsidRPr="00172CD5">
        <w:rPr>
          <w:rStyle w:val="st"/>
        </w:rPr>
        <w:t xml:space="preserve">of Polytan, </w:t>
      </w:r>
      <w:r w:rsidRPr="00727C3D">
        <w:rPr>
          <w:rStyle w:val="st"/>
        </w:rPr>
        <w:t xml:space="preserve">sees enormous potential in the product development presented for the first time at FSB: "The </w:t>
      </w:r>
      <w:r w:rsidRPr="00727C3D">
        <w:rPr>
          <w:rStyle w:val="st"/>
          <w:i/>
        </w:rPr>
        <w:t>LigaTurf Motion CoolPlus</w:t>
      </w:r>
      <w:r w:rsidRPr="00727C3D">
        <w:rPr>
          <w:rStyle w:val="st"/>
        </w:rPr>
        <w:t xml:space="preserve"> allows us to offer all football clubs an easy-to</w:t>
      </w:r>
      <w:r w:rsidR="00390E66" w:rsidRPr="00727C3D">
        <w:rPr>
          <w:rStyle w:val="st"/>
        </w:rPr>
        <w:t>-maintain synthetic turf system</w:t>
      </w:r>
      <w:r w:rsidRPr="00727C3D">
        <w:rPr>
          <w:rStyle w:val="st"/>
        </w:rPr>
        <w:t xml:space="preserve"> with very good playing properties that doesn't use any infill whatsoever."</w:t>
      </w:r>
    </w:p>
    <w:p w:rsidR="00172CD5" w:rsidRPr="00727C3D" w:rsidRDefault="00172CD5" w:rsidP="00C92D9A">
      <w:pPr>
        <w:spacing w:before="160" w:after="160"/>
        <w:ind w:right="1"/>
        <w:rPr>
          <w:rFonts w:cs="Arial"/>
        </w:rPr>
      </w:pPr>
    </w:p>
    <w:p w:rsidR="002D05AD" w:rsidRDefault="002D05AD" w:rsidP="002D05AD">
      <w:pPr>
        <w:rPr>
          <w:b/>
        </w:rPr>
      </w:pPr>
      <w:r>
        <w:rPr>
          <w:b/>
        </w:rPr>
        <w:t>Captions:</w:t>
      </w:r>
    </w:p>
    <w:p w:rsidR="00172CD5" w:rsidRDefault="00172CD5" w:rsidP="00172CD5">
      <w:pPr>
        <w:rPr>
          <w:b/>
        </w:rPr>
      </w:pPr>
      <w:r>
        <w:rPr>
          <w:b/>
          <w:noProof/>
          <w:lang w:val="de-DE" w:eastAsia="de-DE"/>
        </w:rPr>
        <w:drawing>
          <wp:inline distT="0" distB="0" distL="0" distR="0" wp14:anchorId="342E9BC1" wp14:editId="7B1A19E5">
            <wp:extent cx="3060192" cy="1798320"/>
            <wp:effectExtent l="0" t="0" r="698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Kunstrasen-LigaTurf-Motion_klein.jpg"/>
                    <pic:cNvPicPr/>
                  </pic:nvPicPr>
                  <pic:blipFill>
                    <a:blip r:embed="rId8">
                      <a:extLst>
                        <a:ext uri="{28A0092B-C50C-407E-A947-70E740481C1C}">
                          <a14:useLocalDpi xmlns:a14="http://schemas.microsoft.com/office/drawing/2010/main" val="0"/>
                        </a:ext>
                      </a:extLst>
                    </a:blip>
                    <a:stretch>
                      <a:fillRect/>
                    </a:stretch>
                  </pic:blipFill>
                  <pic:spPr>
                    <a:xfrm>
                      <a:off x="0" y="0"/>
                      <a:ext cx="3060192" cy="1798320"/>
                    </a:xfrm>
                    <a:prstGeom prst="rect">
                      <a:avLst/>
                    </a:prstGeom>
                  </pic:spPr>
                </pic:pic>
              </a:graphicData>
            </a:graphic>
          </wp:inline>
        </w:drawing>
      </w:r>
    </w:p>
    <w:p w:rsidR="00172CD5" w:rsidRPr="00311A96" w:rsidRDefault="00172CD5" w:rsidP="00172CD5">
      <w:r>
        <w:rPr>
          <w:b/>
        </w:rPr>
        <w:t>Polytan-Kunstrasen-LigaTurf-Motion.jpg</w:t>
      </w:r>
      <w:r>
        <w:rPr>
          <w:b/>
        </w:rPr>
        <w:br/>
      </w:r>
      <w:r>
        <w:t xml:space="preserve">Polytan presented its new </w:t>
      </w:r>
      <w:r>
        <w:rPr>
          <w:i/>
        </w:rPr>
        <w:t>LigaTurf Motion</w:t>
      </w:r>
      <w:r>
        <w:t xml:space="preserve"> synthetic turf system at FSB 2019. This football turf dispenses entirely with rubber crumb, cork or other performance infill, but still offers very good playing properties. </w:t>
      </w:r>
    </w:p>
    <w:p w:rsidR="002D05AD" w:rsidRDefault="002D05AD" w:rsidP="002D05AD">
      <w:pPr>
        <w:spacing w:before="160" w:after="160"/>
        <w:ind w:right="1"/>
      </w:pPr>
    </w:p>
    <w:p w:rsidR="00172CD5" w:rsidRDefault="00172CD5" w:rsidP="002D05AD">
      <w:pPr>
        <w:spacing w:before="160" w:after="160"/>
        <w:ind w:right="1"/>
      </w:pPr>
    </w:p>
    <w:p w:rsidR="00172CD5" w:rsidRPr="00DA54B6" w:rsidRDefault="00172CD5" w:rsidP="002D05AD">
      <w:pPr>
        <w:spacing w:before="160" w:after="160"/>
        <w:ind w:right="1"/>
      </w:pPr>
    </w:p>
    <w:p w:rsidR="002D05AD" w:rsidRDefault="002D05AD" w:rsidP="002D05AD">
      <w:pPr>
        <w:rPr>
          <w:rFonts w:cs="Arial"/>
        </w:rPr>
      </w:pPr>
      <w:r>
        <w:rPr>
          <w:b/>
        </w:rPr>
        <w:lastRenderedPageBreak/>
        <w:t>Polytan GmbH</w:t>
      </w:r>
      <w:proofErr w:type="gramStart"/>
      <w:r>
        <w:rPr>
          <w:b/>
        </w:rPr>
        <w:t>:</w:t>
      </w:r>
      <w:proofErr w:type="gramEnd"/>
      <w:r>
        <w:br/>
        <w:t xml:space="preserve">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w:t>
      </w:r>
      <w:proofErr w:type="gramStart"/>
      <w:r>
        <w:t>all-weather</w:t>
      </w:r>
      <w:proofErr w:type="gramEnd"/>
      <w:r>
        <w:t xml:space="preserve">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w:t>
      </w:r>
      <w:proofErr w:type="gramStart"/>
      <w:r>
        <w:t>are duly certified</w:t>
      </w:r>
      <w:proofErr w:type="gramEnd"/>
      <w:r>
        <w:t xml:space="preserve"> by international sports federations such as FIFA, FIH, World Rugby and IAAF.</w:t>
      </w:r>
    </w:p>
    <w:p w:rsidR="002D05AD" w:rsidRPr="00284796" w:rsidRDefault="002D05AD" w:rsidP="002D05AD">
      <w:pPr>
        <w:pStyle w:val="PolytanBriefbogenTextblock"/>
        <w:spacing w:after="80"/>
        <w:rPr>
          <w:b/>
        </w:rPr>
      </w:pPr>
    </w:p>
    <w:p w:rsidR="002D05AD" w:rsidRPr="00284796" w:rsidRDefault="002D05AD" w:rsidP="002D05AD">
      <w:pPr>
        <w:pStyle w:val="PolytanBriefbogenTextblock"/>
        <w:spacing w:after="80"/>
        <w:sectPr w:rsidR="002D05AD" w:rsidRPr="00284796" w:rsidSect="002D05AD">
          <w:headerReference w:type="default" r:id="rId9"/>
          <w:footerReference w:type="default" r:id="rId10"/>
          <w:headerReference w:type="first" r:id="rId11"/>
          <w:type w:val="continuous"/>
          <w:pgSz w:w="11906" w:h="16838"/>
          <w:pgMar w:top="4395" w:right="3684" w:bottom="1702" w:left="1417" w:header="705" w:footer="0" w:gutter="0"/>
          <w:cols w:space="708"/>
          <w:titlePg/>
          <w:docGrid w:linePitch="360"/>
        </w:sectPr>
      </w:pPr>
    </w:p>
    <w:p w:rsidR="002D05AD" w:rsidRPr="00284796" w:rsidRDefault="002D05AD" w:rsidP="002D05AD">
      <w:pPr>
        <w:pStyle w:val="PolytanBriefbogenTextblock"/>
        <w:spacing w:after="80"/>
      </w:pPr>
      <w:r>
        <w:t xml:space="preserve">Agency contact: </w:t>
      </w:r>
      <w:r>
        <w:br/>
        <w:t>Seifert PR GmbH (GPRA</w:t>
      </w:r>
      <w:proofErr w:type="gramStart"/>
      <w:r>
        <w:t>)</w:t>
      </w:r>
      <w:proofErr w:type="gramEnd"/>
      <w:r>
        <w:br/>
        <w:t>Barbara Mäurle</w:t>
      </w:r>
      <w:r>
        <w:br/>
        <w:t>Zettachring 2a</w:t>
      </w:r>
      <w:r>
        <w:br/>
        <w:t>70567 Stuttgart</w:t>
      </w:r>
      <w:r>
        <w:br/>
        <w:t>0711 / 77918-26</w:t>
      </w:r>
      <w:r>
        <w:br/>
        <w:t>barbara.maeurle@seifert-pr.de</w:t>
      </w:r>
    </w:p>
    <w:p w:rsidR="002D05AD" w:rsidRDefault="002D05AD" w:rsidP="002D05AD">
      <w:pPr>
        <w:pStyle w:val="PolytanBriefbogenTextblock"/>
        <w:spacing w:after="80"/>
      </w:pPr>
    </w:p>
    <w:p w:rsidR="002D05AD" w:rsidRDefault="002D05AD" w:rsidP="002D05AD">
      <w:pPr>
        <w:pStyle w:val="PolytanBriefbogenTextblock"/>
        <w:spacing w:after="80"/>
      </w:pPr>
    </w:p>
    <w:p w:rsidR="002D05AD" w:rsidRDefault="002D05AD" w:rsidP="002D05AD">
      <w:pPr>
        <w:pStyle w:val="PolytanBriefbogenTextblock"/>
        <w:spacing w:after="80"/>
      </w:pPr>
    </w:p>
    <w:p w:rsidR="002D05AD" w:rsidRDefault="002D05AD" w:rsidP="002D05AD">
      <w:pPr>
        <w:pStyle w:val="PolytanBriefbogenTextblock"/>
        <w:spacing w:after="80"/>
      </w:pPr>
    </w:p>
    <w:p w:rsidR="002D05AD" w:rsidRDefault="002D05AD" w:rsidP="002D05AD">
      <w:pPr>
        <w:pStyle w:val="PolytanBriefbogenTextblock"/>
        <w:spacing w:after="80"/>
      </w:pPr>
    </w:p>
    <w:p w:rsidR="002D05AD" w:rsidRDefault="002D05AD" w:rsidP="002D05AD">
      <w:pPr>
        <w:pStyle w:val="PolytanBriefbogenTextblock"/>
        <w:spacing w:after="80"/>
      </w:pPr>
    </w:p>
    <w:p w:rsidR="002D05AD" w:rsidRDefault="002D05AD" w:rsidP="002D05AD">
      <w:pPr>
        <w:pStyle w:val="PolytanBriefbogenTextblock"/>
        <w:spacing w:after="80"/>
      </w:pPr>
    </w:p>
    <w:p w:rsidR="002D05AD" w:rsidRDefault="002D05AD" w:rsidP="002D05AD">
      <w:pPr>
        <w:pStyle w:val="PolytanBriefbogenTextblock"/>
        <w:spacing w:after="80"/>
      </w:pPr>
    </w:p>
    <w:p w:rsidR="002D05AD" w:rsidRDefault="002D05AD" w:rsidP="002D05AD">
      <w:pPr>
        <w:pStyle w:val="PolytanBriefbogenTextblock"/>
        <w:spacing w:after="80"/>
      </w:pPr>
    </w:p>
    <w:p w:rsidR="002D05AD" w:rsidRDefault="002D05AD" w:rsidP="002D05AD">
      <w:pPr>
        <w:pStyle w:val="PolytanBriefbogenTextblock"/>
        <w:spacing w:after="80"/>
      </w:pPr>
    </w:p>
    <w:p w:rsidR="002D05AD" w:rsidRDefault="002D05AD" w:rsidP="002D05AD">
      <w:pPr>
        <w:pStyle w:val="PolytanBriefbogenTextblock"/>
        <w:spacing w:after="80"/>
      </w:pPr>
      <w:bookmarkStart w:id="0" w:name="_GoBack"/>
      <w:bookmarkEnd w:id="0"/>
      <w:r>
        <w:t xml:space="preserve">Company contact: </w:t>
      </w:r>
      <w:r>
        <w:br/>
        <w:t xml:space="preserve">Polytan GmbH </w:t>
      </w:r>
      <w:r>
        <w:br/>
        <w:t>Tobias Müller</w:t>
      </w:r>
      <w:r>
        <w:br/>
      </w:r>
      <w:proofErr w:type="spellStart"/>
      <w:r>
        <w:t>Gewerbering</w:t>
      </w:r>
      <w:proofErr w:type="spellEnd"/>
      <w:r>
        <w:t xml:space="preserve"> 3 </w:t>
      </w:r>
      <w:r>
        <w:br/>
        <w:t xml:space="preserve">86666 Burgheim </w:t>
      </w:r>
      <w:r>
        <w:br/>
        <w:t>08432 / 8771</w:t>
      </w:r>
      <w:r>
        <w:br/>
        <w:t>tobias.mueller@polytan.com</w:t>
      </w:r>
    </w:p>
    <w:p w:rsidR="001005EC" w:rsidRPr="00727C3D" w:rsidRDefault="001005EC" w:rsidP="006405D5">
      <w:pPr>
        <w:pStyle w:val="PolytanBriefbogenTextblock"/>
        <w:spacing w:after="80"/>
      </w:pPr>
    </w:p>
    <w:p w:rsidR="001005EC" w:rsidRPr="00727C3D" w:rsidRDefault="001005EC" w:rsidP="006405D5">
      <w:pPr>
        <w:pStyle w:val="PolytanBriefbogenTextblock"/>
        <w:spacing w:after="80"/>
      </w:pPr>
    </w:p>
    <w:sectPr w:rsidR="001005EC" w:rsidRPr="00727C3D" w:rsidSect="00613DA8">
      <w:headerReference w:type="default" r:id="rId12"/>
      <w:footerReference w:type="default" r:id="rId13"/>
      <w:headerReference w:type="first" r:id="rId14"/>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6FA" w:rsidRDefault="006706FA" w:rsidP="0058077E">
      <w:pPr>
        <w:spacing w:after="0" w:line="240" w:lineRule="auto"/>
      </w:pPr>
      <w:r>
        <w:separator/>
      </w:r>
    </w:p>
  </w:endnote>
  <w:endnote w:type="continuationSeparator" w:id="0">
    <w:p w:rsidR="006706FA" w:rsidRDefault="006706FA"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679220"/>
      <w:docPartObj>
        <w:docPartGallery w:val="Page Numbers (Top of Page)"/>
        <w:docPartUnique/>
      </w:docPartObj>
    </w:sdtPr>
    <w:sdtEndPr/>
    <w:sdtContent>
      <w:p w:rsidR="002D05AD" w:rsidRPr="00613DA8" w:rsidRDefault="002D05AD"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172CD5">
          <w:rPr>
            <w:noProof/>
            <w:color w:val="808080" w:themeColor="background1" w:themeShade="80"/>
          </w:rPr>
          <w:t>3</w:t>
        </w:r>
        <w:r w:rsidRPr="00613DA8">
          <w:rPr>
            <w:color w:val="808080" w:themeColor="background1" w:themeShade="80"/>
          </w:rPr>
          <w:fldChar w:fldCharType="end"/>
        </w:r>
        <w:r>
          <w:rPr>
            <w:color w:val="808080" w:themeColor="background1" w:themeShade="80"/>
          </w:rPr>
          <w:t xml:space="preserve"> -</w:t>
        </w:r>
      </w:p>
      <w:p w:rsidR="002D05AD" w:rsidRDefault="00172CD5" w:rsidP="00613DA8">
        <w:pPr>
          <w:pStyle w:val="Kopfzeile"/>
          <w:ind w:left="720"/>
        </w:pPr>
      </w:p>
    </w:sdtContent>
  </w:sdt>
  <w:p w:rsidR="002D05AD" w:rsidRDefault="002D05AD">
    <w:pPr>
      <w:pStyle w:val="Fuzeile"/>
    </w:pPr>
  </w:p>
  <w:p w:rsidR="002D05AD" w:rsidRDefault="002D05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rsidR="00DD16A7" w:rsidRPr="00613DA8" w:rsidRDefault="00DD16A7"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172CD5">
          <w:rPr>
            <w:noProof/>
            <w:color w:val="808080" w:themeColor="background1" w:themeShade="80"/>
          </w:rPr>
          <w:t>4</w:t>
        </w:r>
        <w:r w:rsidRPr="00613DA8">
          <w:rPr>
            <w:color w:val="808080" w:themeColor="background1" w:themeShade="80"/>
          </w:rPr>
          <w:fldChar w:fldCharType="end"/>
        </w:r>
        <w:r>
          <w:rPr>
            <w:color w:val="808080" w:themeColor="background1" w:themeShade="80"/>
          </w:rPr>
          <w:t xml:space="preserve"> -</w:t>
        </w:r>
      </w:p>
      <w:p w:rsidR="00DD16A7" w:rsidRDefault="00172CD5" w:rsidP="00613DA8">
        <w:pPr>
          <w:pStyle w:val="Kopfzeile"/>
          <w:ind w:left="720"/>
        </w:pPr>
      </w:p>
    </w:sdtContent>
  </w:sdt>
  <w:p w:rsidR="00DD16A7" w:rsidRDefault="00DD16A7">
    <w:pPr>
      <w:pStyle w:val="Fuzeile"/>
    </w:pPr>
  </w:p>
  <w:p w:rsidR="00DD16A7" w:rsidRDefault="00DD16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6FA" w:rsidRDefault="006706FA" w:rsidP="0058077E">
      <w:pPr>
        <w:spacing w:after="0" w:line="240" w:lineRule="auto"/>
      </w:pPr>
      <w:r>
        <w:separator/>
      </w:r>
    </w:p>
  </w:footnote>
  <w:footnote w:type="continuationSeparator" w:id="0">
    <w:p w:rsidR="006706FA" w:rsidRDefault="006706FA"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641287"/>
      <w:docPartObj>
        <w:docPartGallery w:val="Page Numbers (Top of Page)"/>
        <w:docPartUnique/>
      </w:docPartObj>
    </w:sdtPr>
    <w:sdtEndPr/>
    <w:sdtContent>
      <w:p w:rsidR="002D05AD" w:rsidRDefault="002D05AD"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6432" behindDoc="1" locked="0" layoutInCell="1" allowOverlap="1" wp14:anchorId="231824B1" wp14:editId="704461B4">
              <wp:simplePos x="0" y="0"/>
              <wp:positionH relativeFrom="column">
                <wp:posOffset>2867025</wp:posOffset>
              </wp:positionH>
              <wp:positionV relativeFrom="paragraph">
                <wp:posOffset>-438785</wp:posOffset>
              </wp:positionV>
              <wp:extent cx="3796030" cy="1353820"/>
              <wp:effectExtent l="0" t="0" r="0" b="0"/>
              <wp:wrapNone/>
              <wp:docPr id="2"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05AD" w:rsidRDefault="00172CD5" w:rsidP="00E84BF2">
        <w:pPr>
          <w:pStyle w:val="Kopfzeile"/>
          <w:ind w:left="720"/>
        </w:pPr>
      </w:p>
    </w:sdtContent>
  </w:sdt>
  <w:p w:rsidR="002D05AD" w:rsidRPr="00F31C8B" w:rsidRDefault="002D05AD">
    <w:pPr>
      <w:pStyle w:val="Kopfzeile"/>
      <w:rPr>
        <w:color w:val="808080" w:themeColor="background1" w:themeShade="80"/>
        <w:sz w:val="36"/>
        <w:szCs w:val="36"/>
      </w:rPr>
    </w:pPr>
  </w:p>
  <w:p w:rsidR="002D05AD" w:rsidRDefault="002D05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5AD" w:rsidRDefault="002D05AD"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7456" behindDoc="0" locked="0" layoutInCell="1" allowOverlap="1" wp14:anchorId="0A653A91" wp14:editId="68849009">
          <wp:simplePos x="0" y="0"/>
          <wp:positionH relativeFrom="column">
            <wp:posOffset>-57150</wp:posOffset>
          </wp:positionH>
          <wp:positionV relativeFrom="paragraph">
            <wp:posOffset>50968</wp:posOffset>
          </wp:positionV>
          <wp:extent cx="1053465" cy="628015"/>
          <wp:effectExtent l="0" t="0" r="0" b="635"/>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50_Jahre_Polytan_s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3465" cy="628015"/>
                  </a:xfrm>
                  <a:prstGeom prst="rect">
                    <a:avLst/>
                  </a:prstGeom>
                </pic:spPr>
              </pic:pic>
            </a:graphicData>
          </a:graphic>
          <wp14:sizeRelH relativeFrom="margin">
            <wp14:pctWidth>0</wp14:pctWidth>
          </wp14:sizeRelH>
          <wp14:sizeRelV relativeFrom="margin">
            <wp14:pctHeight>0</wp14:pctHeight>
          </wp14:sizeRelV>
        </wp:anchor>
      </w:drawing>
    </w:r>
    <w:r>
      <w:rPr>
        <w:noProof/>
        <w:color w:val="808080" w:themeColor="background1" w:themeShade="80"/>
        <w:sz w:val="36"/>
        <w:szCs w:val="36"/>
        <w:lang w:val="de-DE" w:eastAsia="de-DE"/>
      </w:rPr>
      <w:drawing>
        <wp:anchor distT="0" distB="0" distL="114300" distR="114300" simplePos="0" relativeHeight="251665408" behindDoc="1" locked="0" layoutInCell="1" allowOverlap="1" wp14:anchorId="40968E6C" wp14:editId="6AE2A750">
          <wp:simplePos x="0" y="0"/>
          <wp:positionH relativeFrom="page">
            <wp:posOffset>3752551</wp:posOffset>
          </wp:positionH>
          <wp:positionV relativeFrom="paragraph">
            <wp:posOffset>-442739</wp:posOffset>
          </wp:positionV>
          <wp:extent cx="3796030" cy="2876550"/>
          <wp:effectExtent l="0" t="0" r="0" b="0"/>
          <wp:wrapNone/>
          <wp:docPr id="5"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2">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05AD" w:rsidRDefault="002D05AD" w:rsidP="00E84BF2">
    <w:pPr>
      <w:pStyle w:val="Kopfzeile"/>
      <w:rPr>
        <w:color w:val="808080" w:themeColor="background1" w:themeShade="80"/>
        <w:sz w:val="36"/>
        <w:szCs w:val="36"/>
      </w:rPr>
    </w:pPr>
  </w:p>
  <w:p w:rsidR="002D05AD" w:rsidRDefault="002D05AD" w:rsidP="0026745B">
    <w:pPr>
      <w:pStyle w:val="Kopfzeile"/>
      <w:rPr>
        <w:rFonts w:cs="Arial"/>
        <w:color w:val="595959" w:themeColor="text1" w:themeTint="A6"/>
        <w:sz w:val="34"/>
        <w:szCs w:val="34"/>
      </w:rPr>
    </w:pPr>
  </w:p>
  <w:p w:rsidR="002D05AD" w:rsidRPr="00CB712A" w:rsidRDefault="002D05AD" w:rsidP="00E84BF2">
    <w:pPr>
      <w:pStyle w:val="Kopfzeile"/>
      <w:rPr>
        <w:rFonts w:cs="Arial"/>
        <w:color w:val="595959" w:themeColor="text1" w:themeTint="A6"/>
        <w:sz w:val="34"/>
        <w:szCs w:val="34"/>
      </w:rPr>
    </w:pPr>
    <w:r>
      <w:rPr>
        <w:color w:val="595959" w:themeColor="text1" w:themeTint="A6"/>
        <w:sz w:val="34"/>
        <w:szCs w:val="34"/>
      </w:rPr>
      <w:t>PRESS RELEASE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rsidR="00DD16A7" w:rsidRDefault="00DD16A7"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4276BD3E" wp14:editId="6046D2D5">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D16A7" w:rsidRDefault="00172CD5" w:rsidP="00E84BF2">
        <w:pPr>
          <w:pStyle w:val="Kopfzeile"/>
          <w:ind w:left="720"/>
        </w:pPr>
      </w:p>
    </w:sdtContent>
  </w:sdt>
  <w:p w:rsidR="00DD16A7" w:rsidRPr="00F31C8B" w:rsidRDefault="00DD16A7">
    <w:pPr>
      <w:pStyle w:val="Kopfzeile"/>
      <w:rPr>
        <w:color w:val="808080" w:themeColor="background1" w:themeShade="80"/>
        <w:sz w:val="36"/>
        <w:szCs w:val="36"/>
      </w:rPr>
    </w:pPr>
  </w:p>
  <w:p w:rsidR="00DD16A7" w:rsidRDefault="00DD16A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6A7" w:rsidRDefault="00DD16A7"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3360" behindDoc="0" locked="0" layoutInCell="1" allowOverlap="1">
          <wp:simplePos x="0" y="0"/>
          <wp:positionH relativeFrom="column">
            <wp:posOffset>-57150</wp:posOffset>
          </wp:positionH>
          <wp:positionV relativeFrom="paragraph">
            <wp:posOffset>50968</wp:posOffset>
          </wp:positionV>
          <wp:extent cx="1053465" cy="628015"/>
          <wp:effectExtent l="0" t="0" r="0" b="63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50_Jahre_Polytan_s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3465" cy="628015"/>
                  </a:xfrm>
                  <a:prstGeom prst="rect">
                    <a:avLst/>
                  </a:prstGeom>
                </pic:spPr>
              </pic:pic>
            </a:graphicData>
          </a:graphic>
          <wp14:sizeRelH relativeFrom="margin">
            <wp14:pctWidth>0</wp14:pctWidth>
          </wp14:sizeRelH>
          <wp14:sizeRelV relativeFrom="margin">
            <wp14:pctHeight>0</wp14:pctHeight>
          </wp14:sizeRelV>
        </wp:anchor>
      </w:drawing>
    </w: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363D4032" wp14:editId="66D4900F">
          <wp:simplePos x="0" y="0"/>
          <wp:positionH relativeFrom="page">
            <wp:posOffset>3752551</wp:posOffset>
          </wp:positionH>
          <wp:positionV relativeFrom="paragraph">
            <wp:posOffset>-442739</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2">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D16A7" w:rsidRDefault="00DD16A7" w:rsidP="00E84BF2">
    <w:pPr>
      <w:pStyle w:val="Kopfzeile"/>
      <w:rPr>
        <w:color w:val="808080" w:themeColor="background1" w:themeShade="80"/>
        <w:sz w:val="36"/>
        <w:szCs w:val="36"/>
      </w:rPr>
    </w:pPr>
  </w:p>
  <w:p w:rsidR="00DD16A7" w:rsidRDefault="00DD16A7" w:rsidP="0026745B">
    <w:pPr>
      <w:pStyle w:val="Kopfzeile"/>
      <w:rPr>
        <w:rFonts w:cs="Arial"/>
        <w:color w:val="595959" w:themeColor="text1" w:themeTint="A6"/>
        <w:sz w:val="34"/>
        <w:szCs w:val="34"/>
      </w:rPr>
    </w:pPr>
  </w:p>
  <w:p w:rsidR="00DD16A7" w:rsidRPr="00CB712A" w:rsidRDefault="00DD16A7" w:rsidP="00E84BF2">
    <w:pPr>
      <w:pStyle w:val="Kopfzeile"/>
      <w:rPr>
        <w:rFonts w:cs="Arial"/>
        <w:color w:val="595959" w:themeColor="text1" w:themeTint="A6"/>
        <w:sz w:val="34"/>
        <w:szCs w:val="34"/>
      </w:rPr>
    </w:pPr>
    <w:r>
      <w:rPr>
        <w:color w:val="595959" w:themeColor="text1" w:themeTint="A6"/>
        <w:sz w:val="34"/>
        <w:szCs w:val="34"/>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6C9A"/>
    <w:rsid w:val="00017AEE"/>
    <w:rsid w:val="00027FDB"/>
    <w:rsid w:val="000349D6"/>
    <w:rsid w:val="00035A1B"/>
    <w:rsid w:val="00050C15"/>
    <w:rsid w:val="000532BB"/>
    <w:rsid w:val="000569E6"/>
    <w:rsid w:val="00061DDC"/>
    <w:rsid w:val="00064D04"/>
    <w:rsid w:val="000713AC"/>
    <w:rsid w:val="0007209D"/>
    <w:rsid w:val="000762A7"/>
    <w:rsid w:val="00084B5E"/>
    <w:rsid w:val="000926F7"/>
    <w:rsid w:val="00097DF8"/>
    <w:rsid w:val="000A0F46"/>
    <w:rsid w:val="000A22FC"/>
    <w:rsid w:val="000A49B6"/>
    <w:rsid w:val="000B12D0"/>
    <w:rsid w:val="000C08A0"/>
    <w:rsid w:val="000C1D4D"/>
    <w:rsid w:val="000C6910"/>
    <w:rsid w:val="000D4798"/>
    <w:rsid w:val="000D690D"/>
    <w:rsid w:val="000E0677"/>
    <w:rsid w:val="000F7BCA"/>
    <w:rsid w:val="000F7F3B"/>
    <w:rsid w:val="001005EC"/>
    <w:rsid w:val="00101EB2"/>
    <w:rsid w:val="00107E7B"/>
    <w:rsid w:val="00114BB8"/>
    <w:rsid w:val="00117234"/>
    <w:rsid w:val="0012276B"/>
    <w:rsid w:val="00122BB4"/>
    <w:rsid w:val="00125B2B"/>
    <w:rsid w:val="00125C98"/>
    <w:rsid w:val="001343C5"/>
    <w:rsid w:val="001407A8"/>
    <w:rsid w:val="001500F6"/>
    <w:rsid w:val="00153A47"/>
    <w:rsid w:val="001549E6"/>
    <w:rsid w:val="00155650"/>
    <w:rsid w:val="001656BD"/>
    <w:rsid w:val="00172CD5"/>
    <w:rsid w:val="001733AC"/>
    <w:rsid w:val="00176B03"/>
    <w:rsid w:val="00177756"/>
    <w:rsid w:val="00181507"/>
    <w:rsid w:val="0018254B"/>
    <w:rsid w:val="00183328"/>
    <w:rsid w:val="00183561"/>
    <w:rsid w:val="00190EED"/>
    <w:rsid w:val="001A70DA"/>
    <w:rsid w:val="001A7B1F"/>
    <w:rsid w:val="001B1866"/>
    <w:rsid w:val="001D0A3C"/>
    <w:rsid w:val="001D31A6"/>
    <w:rsid w:val="001E3351"/>
    <w:rsid w:val="001E33AD"/>
    <w:rsid w:val="001E429D"/>
    <w:rsid w:val="001E691F"/>
    <w:rsid w:val="001F016E"/>
    <w:rsid w:val="001F43DB"/>
    <w:rsid w:val="00200717"/>
    <w:rsid w:val="002008CB"/>
    <w:rsid w:val="00204081"/>
    <w:rsid w:val="00204554"/>
    <w:rsid w:val="00205567"/>
    <w:rsid w:val="00206C8A"/>
    <w:rsid w:val="00212844"/>
    <w:rsid w:val="00212E3A"/>
    <w:rsid w:val="00220DB9"/>
    <w:rsid w:val="00221C40"/>
    <w:rsid w:val="002315F3"/>
    <w:rsid w:val="002423F3"/>
    <w:rsid w:val="00251399"/>
    <w:rsid w:val="00256911"/>
    <w:rsid w:val="00261185"/>
    <w:rsid w:val="0026542A"/>
    <w:rsid w:val="0026745B"/>
    <w:rsid w:val="002674A8"/>
    <w:rsid w:val="00274355"/>
    <w:rsid w:val="00276648"/>
    <w:rsid w:val="00284796"/>
    <w:rsid w:val="00286852"/>
    <w:rsid w:val="002B06E4"/>
    <w:rsid w:val="002B32B6"/>
    <w:rsid w:val="002B7C66"/>
    <w:rsid w:val="002C4041"/>
    <w:rsid w:val="002D05AD"/>
    <w:rsid w:val="002D10B5"/>
    <w:rsid w:val="002D41FE"/>
    <w:rsid w:val="002E50F0"/>
    <w:rsid w:val="002F0297"/>
    <w:rsid w:val="00311A96"/>
    <w:rsid w:val="003268B6"/>
    <w:rsid w:val="0033055D"/>
    <w:rsid w:val="00336235"/>
    <w:rsid w:val="003430BC"/>
    <w:rsid w:val="00350940"/>
    <w:rsid w:val="00350B56"/>
    <w:rsid w:val="00354AC5"/>
    <w:rsid w:val="003639F0"/>
    <w:rsid w:val="00364A22"/>
    <w:rsid w:val="00365315"/>
    <w:rsid w:val="00365E73"/>
    <w:rsid w:val="00367791"/>
    <w:rsid w:val="00376948"/>
    <w:rsid w:val="0038226D"/>
    <w:rsid w:val="00390E66"/>
    <w:rsid w:val="00392B7F"/>
    <w:rsid w:val="00393BA0"/>
    <w:rsid w:val="003972AA"/>
    <w:rsid w:val="003B248A"/>
    <w:rsid w:val="003C0F3A"/>
    <w:rsid w:val="003C38E6"/>
    <w:rsid w:val="003C68C5"/>
    <w:rsid w:val="003C759C"/>
    <w:rsid w:val="003E0BDA"/>
    <w:rsid w:val="003E6FE4"/>
    <w:rsid w:val="003F067F"/>
    <w:rsid w:val="003F37EA"/>
    <w:rsid w:val="003F5BDA"/>
    <w:rsid w:val="003F60FA"/>
    <w:rsid w:val="004014C5"/>
    <w:rsid w:val="00401735"/>
    <w:rsid w:val="0041346D"/>
    <w:rsid w:val="0042444B"/>
    <w:rsid w:val="00432A96"/>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1F1C"/>
    <w:rsid w:val="004A534F"/>
    <w:rsid w:val="004B03C2"/>
    <w:rsid w:val="004B2D21"/>
    <w:rsid w:val="004B2D8A"/>
    <w:rsid w:val="004D0E8F"/>
    <w:rsid w:val="004E331A"/>
    <w:rsid w:val="004E4E2D"/>
    <w:rsid w:val="004E5F0B"/>
    <w:rsid w:val="00501D70"/>
    <w:rsid w:val="00510F9D"/>
    <w:rsid w:val="0051258E"/>
    <w:rsid w:val="005130AB"/>
    <w:rsid w:val="00513515"/>
    <w:rsid w:val="00514C25"/>
    <w:rsid w:val="0051777F"/>
    <w:rsid w:val="00521B3E"/>
    <w:rsid w:val="0052231A"/>
    <w:rsid w:val="00527EE6"/>
    <w:rsid w:val="0053038A"/>
    <w:rsid w:val="005321CF"/>
    <w:rsid w:val="005365D9"/>
    <w:rsid w:val="00536DAE"/>
    <w:rsid w:val="00537F3E"/>
    <w:rsid w:val="00551419"/>
    <w:rsid w:val="00553B2F"/>
    <w:rsid w:val="005667C7"/>
    <w:rsid w:val="00571B49"/>
    <w:rsid w:val="005769F8"/>
    <w:rsid w:val="0058077E"/>
    <w:rsid w:val="00583F2D"/>
    <w:rsid w:val="005904D4"/>
    <w:rsid w:val="0059405C"/>
    <w:rsid w:val="005A1FED"/>
    <w:rsid w:val="005B387B"/>
    <w:rsid w:val="005C530D"/>
    <w:rsid w:val="005C575C"/>
    <w:rsid w:val="005E3F3A"/>
    <w:rsid w:val="005E577D"/>
    <w:rsid w:val="005F0A0E"/>
    <w:rsid w:val="00612BA7"/>
    <w:rsid w:val="00613DA8"/>
    <w:rsid w:val="006272F2"/>
    <w:rsid w:val="00627CD7"/>
    <w:rsid w:val="00632FD2"/>
    <w:rsid w:val="00636113"/>
    <w:rsid w:val="006405D5"/>
    <w:rsid w:val="0064258A"/>
    <w:rsid w:val="006433C8"/>
    <w:rsid w:val="006438FF"/>
    <w:rsid w:val="00643F98"/>
    <w:rsid w:val="00646220"/>
    <w:rsid w:val="006536ED"/>
    <w:rsid w:val="00657243"/>
    <w:rsid w:val="006619BC"/>
    <w:rsid w:val="00663A57"/>
    <w:rsid w:val="006706FA"/>
    <w:rsid w:val="00676D2D"/>
    <w:rsid w:val="00692A13"/>
    <w:rsid w:val="00692B2B"/>
    <w:rsid w:val="006A5B9D"/>
    <w:rsid w:val="006B188D"/>
    <w:rsid w:val="006B3B24"/>
    <w:rsid w:val="006B4363"/>
    <w:rsid w:val="006C5252"/>
    <w:rsid w:val="006D6172"/>
    <w:rsid w:val="006E477F"/>
    <w:rsid w:val="006F76BF"/>
    <w:rsid w:val="00703E85"/>
    <w:rsid w:val="007046E8"/>
    <w:rsid w:val="007141D4"/>
    <w:rsid w:val="00717B93"/>
    <w:rsid w:val="007217F1"/>
    <w:rsid w:val="007264F7"/>
    <w:rsid w:val="00727C3D"/>
    <w:rsid w:val="007313AF"/>
    <w:rsid w:val="00731D99"/>
    <w:rsid w:val="00734ECC"/>
    <w:rsid w:val="00741556"/>
    <w:rsid w:val="0074407B"/>
    <w:rsid w:val="00746B0C"/>
    <w:rsid w:val="00757CEF"/>
    <w:rsid w:val="0076149E"/>
    <w:rsid w:val="0077065E"/>
    <w:rsid w:val="007808B6"/>
    <w:rsid w:val="00785DD7"/>
    <w:rsid w:val="0079377B"/>
    <w:rsid w:val="007972AC"/>
    <w:rsid w:val="007A2BF6"/>
    <w:rsid w:val="007B2A20"/>
    <w:rsid w:val="007B37CB"/>
    <w:rsid w:val="007B5867"/>
    <w:rsid w:val="007B660D"/>
    <w:rsid w:val="007B7CF7"/>
    <w:rsid w:val="007C02D7"/>
    <w:rsid w:val="007C0E3E"/>
    <w:rsid w:val="007D0026"/>
    <w:rsid w:val="007D3537"/>
    <w:rsid w:val="007E391E"/>
    <w:rsid w:val="007E5196"/>
    <w:rsid w:val="007E557E"/>
    <w:rsid w:val="007F308A"/>
    <w:rsid w:val="00800E8F"/>
    <w:rsid w:val="00802E88"/>
    <w:rsid w:val="00803F82"/>
    <w:rsid w:val="00806476"/>
    <w:rsid w:val="00811680"/>
    <w:rsid w:val="0081258F"/>
    <w:rsid w:val="00813A20"/>
    <w:rsid w:val="008160B3"/>
    <w:rsid w:val="0082510A"/>
    <w:rsid w:val="00825BCE"/>
    <w:rsid w:val="008263D8"/>
    <w:rsid w:val="00826D15"/>
    <w:rsid w:val="00831B8D"/>
    <w:rsid w:val="008327BE"/>
    <w:rsid w:val="008402D6"/>
    <w:rsid w:val="00842639"/>
    <w:rsid w:val="00842A71"/>
    <w:rsid w:val="008451AA"/>
    <w:rsid w:val="00846755"/>
    <w:rsid w:val="00846F99"/>
    <w:rsid w:val="0085189D"/>
    <w:rsid w:val="00852B4F"/>
    <w:rsid w:val="00863103"/>
    <w:rsid w:val="00872A16"/>
    <w:rsid w:val="00873FD8"/>
    <w:rsid w:val="00877DF2"/>
    <w:rsid w:val="0089533B"/>
    <w:rsid w:val="008979D8"/>
    <w:rsid w:val="008A05EA"/>
    <w:rsid w:val="008A13E5"/>
    <w:rsid w:val="008A3DF2"/>
    <w:rsid w:val="008A430F"/>
    <w:rsid w:val="008A684F"/>
    <w:rsid w:val="008B0ABF"/>
    <w:rsid w:val="008B7695"/>
    <w:rsid w:val="008E01B7"/>
    <w:rsid w:val="008E2C97"/>
    <w:rsid w:val="008E45B7"/>
    <w:rsid w:val="008E5D53"/>
    <w:rsid w:val="008E7789"/>
    <w:rsid w:val="008F61FE"/>
    <w:rsid w:val="00901572"/>
    <w:rsid w:val="00905979"/>
    <w:rsid w:val="009075A6"/>
    <w:rsid w:val="00910272"/>
    <w:rsid w:val="00912695"/>
    <w:rsid w:val="009147B2"/>
    <w:rsid w:val="0091624D"/>
    <w:rsid w:val="00916FB5"/>
    <w:rsid w:val="00917D05"/>
    <w:rsid w:val="00927F6F"/>
    <w:rsid w:val="00935F22"/>
    <w:rsid w:val="00943B4B"/>
    <w:rsid w:val="009458EB"/>
    <w:rsid w:val="00955C5F"/>
    <w:rsid w:val="00955E45"/>
    <w:rsid w:val="009604E6"/>
    <w:rsid w:val="009611B1"/>
    <w:rsid w:val="00965C95"/>
    <w:rsid w:val="00970C92"/>
    <w:rsid w:val="0097188C"/>
    <w:rsid w:val="0097364B"/>
    <w:rsid w:val="00977344"/>
    <w:rsid w:val="009825C8"/>
    <w:rsid w:val="00986070"/>
    <w:rsid w:val="009930C1"/>
    <w:rsid w:val="009977A8"/>
    <w:rsid w:val="00997A51"/>
    <w:rsid w:val="009B0B34"/>
    <w:rsid w:val="009B2C4E"/>
    <w:rsid w:val="009B71B1"/>
    <w:rsid w:val="009C5800"/>
    <w:rsid w:val="009D2722"/>
    <w:rsid w:val="009E0788"/>
    <w:rsid w:val="009E4EF8"/>
    <w:rsid w:val="009E51DA"/>
    <w:rsid w:val="009F12E3"/>
    <w:rsid w:val="009F35C1"/>
    <w:rsid w:val="009F6E8D"/>
    <w:rsid w:val="00A07157"/>
    <w:rsid w:val="00A1127F"/>
    <w:rsid w:val="00A12DBE"/>
    <w:rsid w:val="00A20765"/>
    <w:rsid w:val="00A2536F"/>
    <w:rsid w:val="00A260CC"/>
    <w:rsid w:val="00A26BFC"/>
    <w:rsid w:val="00A30ECA"/>
    <w:rsid w:val="00A33CCA"/>
    <w:rsid w:val="00A433B0"/>
    <w:rsid w:val="00A46205"/>
    <w:rsid w:val="00A539E0"/>
    <w:rsid w:val="00A61EDE"/>
    <w:rsid w:val="00A665A5"/>
    <w:rsid w:val="00A709A4"/>
    <w:rsid w:val="00A70B44"/>
    <w:rsid w:val="00A715CC"/>
    <w:rsid w:val="00A76C6E"/>
    <w:rsid w:val="00A85417"/>
    <w:rsid w:val="00A9185E"/>
    <w:rsid w:val="00A9753E"/>
    <w:rsid w:val="00A978DC"/>
    <w:rsid w:val="00AA2D3F"/>
    <w:rsid w:val="00AC1FBA"/>
    <w:rsid w:val="00AD0A7C"/>
    <w:rsid w:val="00AD440C"/>
    <w:rsid w:val="00AD5429"/>
    <w:rsid w:val="00AF6256"/>
    <w:rsid w:val="00B01BC4"/>
    <w:rsid w:val="00B03A5A"/>
    <w:rsid w:val="00B045CA"/>
    <w:rsid w:val="00B13F4A"/>
    <w:rsid w:val="00B176C6"/>
    <w:rsid w:val="00B206F3"/>
    <w:rsid w:val="00B20F86"/>
    <w:rsid w:val="00B2227A"/>
    <w:rsid w:val="00B25EFA"/>
    <w:rsid w:val="00B320F9"/>
    <w:rsid w:val="00B32EBC"/>
    <w:rsid w:val="00B34A32"/>
    <w:rsid w:val="00B366A8"/>
    <w:rsid w:val="00B43A81"/>
    <w:rsid w:val="00B450F2"/>
    <w:rsid w:val="00B520C3"/>
    <w:rsid w:val="00B5675A"/>
    <w:rsid w:val="00B56D53"/>
    <w:rsid w:val="00B70222"/>
    <w:rsid w:val="00B7030D"/>
    <w:rsid w:val="00B71181"/>
    <w:rsid w:val="00B730EF"/>
    <w:rsid w:val="00B733D1"/>
    <w:rsid w:val="00B76017"/>
    <w:rsid w:val="00B86110"/>
    <w:rsid w:val="00BA0555"/>
    <w:rsid w:val="00BA2908"/>
    <w:rsid w:val="00BA3753"/>
    <w:rsid w:val="00BA3F92"/>
    <w:rsid w:val="00BA522A"/>
    <w:rsid w:val="00BD2F89"/>
    <w:rsid w:val="00BD3EF6"/>
    <w:rsid w:val="00BD4DDC"/>
    <w:rsid w:val="00BD6E1D"/>
    <w:rsid w:val="00BE2D6B"/>
    <w:rsid w:val="00BE46F1"/>
    <w:rsid w:val="00BF1791"/>
    <w:rsid w:val="00BF1D1A"/>
    <w:rsid w:val="00BF549A"/>
    <w:rsid w:val="00BF5CB0"/>
    <w:rsid w:val="00C04FBC"/>
    <w:rsid w:val="00C160A7"/>
    <w:rsid w:val="00C17E87"/>
    <w:rsid w:val="00C305AE"/>
    <w:rsid w:val="00C3074D"/>
    <w:rsid w:val="00C36C89"/>
    <w:rsid w:val="00C37DE2"/>
    <w:rsid w:val="00C42873"/>
    <w:rsid w:val="00C51C2A"/>
    <w:rsid w:val="00C53A31"/>
    <w:rsid w:val="00C55770"/>
    <w:rsid w:val="00C62060"/>
    <w:rsid w:val="00C62C21"/>
    <w:rsid w:val="00C7024C"/>
    <w:rsid w:val="00C748E9"/>
    <w:rsid w:val="00C7516F"/>
    <w:rsid w:val="00C81006"/>
    <w:rsid w:val="00C81D9D"/>
    <w:rsid w:val="00C82255"/>
    <w:rsid w:val="00C84674"/>
    <w:rsid w:val="00C87644"/>
    <w:rsid w:val="00C91D92"/>
    <w:rsid w:val="00C92AB9"/>
    <w:rsid w:val="00C92D9A"/>
    <w:rsid w:val="00C94538"/>
    <w:rsid w:val="00CA0511"/>
    <w:rsid w:val="00CA0FA6"/>
    <w:rsid w:val="00CB2AA5"/>
    <w:rsid w:val="00CB444C"/>
    <w:rsid w:val="00CB712A"/>
    <w:rsid w:val="00CC2D37"/>
    <w:rsid w:val="00CD78EA"/>
    <w:rsid w:val="00CE07CA"/>
    <w:rsid w:val="00CE344B"/>
    <w:rsid w:val="00CE4A92"/>
    <w:rsid w:val="00D002D8"/>
    <w:rsid w:val="00D025EC"/>
    <w:rsid w:val="00D026A5"/>
    <w:rsid w:val="00D16E8C"/>
    <w:rsid w:val="00D24442"/>
    <w:rsid w:val="00D30B7E"/>
    <w:rsid w:val="00D46354"/>
    <w:rsid w:val="00D47DA6"/>
    <w:rsid w:val="00D51334"/>
    <w:rsid w:val="00D532A5"/>
    <w:rsid w:val="00D5767A"/>
    <w:rsid w:val="00D60320"/>
    <w:rsid w:val="00D623FA"/>
    <w:rsid w:val="00D640EE"/>
    <w:rsid w:val="00D67B4E"/>
    <w:rsid w:val="00D75049"/>
    <w:rsid w:val="00D773C5"/>
    <w:rsid w:val="00D82314"/>
    <w:rsid w:val="00D83710"/>
    <w:rsid w:val="00D841CE"/>
    <w:rsid w:val="00D87C7F"/>
    <w:rsid w:val="00D92163"/>
    <w:rsid w:val="00D942EC"/>
    <w:rsid w:val="00DB2E64"/>
    <w:rsid w:val="00DB3937"/>
    <w:rsid w:val="00DB449E"/>
    <w:rsid w:val="00DC1DC3"/>
    <w:rsid w:val="00DC6F39"/>
    <w:rsid w:val="00DC715A"/>
    <w:rsid w:val="00DD16A7"/>
    <w:rsid w:val="00DD1803"/>
    <w:rsid w:val="00DD27F0"/>
    <w:rsid w:val="00DE00DB"/>
    <w:rsid w:val="00DE3A0E"/>
    <w:rsid w:val="00DF1C32"/>
    <w:rsid w:val="00DF3D3F"/>
    <w:rsid w:val="00DF58B2"/>
    <w:rsid w:val="00E0079F"/>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A7B2C"/>
    <w:rsid w:val="00EC7034"/>
    <w:rsid w:val="00ED685C"/>
    <w:rsid w:val="00EE611E"/>
    <w:rsid w:val="00EF0862"/>
    <w:rsid w:val="00EF1552"/>
    <w:rsid w:val="00EF6CAC"/>
    <w:rsid w:val="00F100FB"/>
    <w:rsid w:val="00F11704"/>
    <w:rsid w:val="00F11C1D"/>
    <w:rsid w:val="00F11EC3"/>
    <w:rsid w:val="00F164E7"/>
    <w:rsid w:val="00F22ECB"/>
    <w:rsid w:val="00F2378A"/>
    <w:rsid w:val="00F31C8B"/>
    <w:rsid w:val="00F42734"/>
    <w:rsid w:val="00F43817"/>
    <w:rsid w:val="00F51276"/>
    <w:rsid w:val="00F52BFE"/>
    <w:rsid w:val="00F60D8D"/>
    <w:rsid w:val="00F627C7"/>
    <w:rsid w:val="00F63EFE"/>
    <w:rsid w:val="00F65030"/>
    <w:rsid w:val="00F66E4A"/>
    <w:rsid w:val="00F740B0"/>
    <w:rsid w:val="00F74F36"/>
    <w:rsid w:val="00F75DF2"/>
    <w:rsid w:val="00F81231"/>
    <w:rsid w:val="00F82BD9"/>
    <w:rsid w:val="00F923D7"/>
    <w:rsid w:val="00F940A9"/>
    <w:rsid w:val="00F95C17"/>
    <w:rsid w:val="00F95D44"/>
    <w:rsid w:val="00FA07A1"/>
    <w:rsid w:val="00FA18D0"/>
    <w:rsid w:val="00FA586A"/>
    <w:rsid w:val="00FD0DAF"/>
    <w:rsid w:val="00FD366D"/>
    <w:rsid w:val="00FE355A"/>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4A3CFBD-1652-9D42-837D-45D21B05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customStyle="1" w:styleId="st">
    <w:name w:val="st"/>
    <w:basedOn w:val="Absatz-Standardschriftart"/>
    <w:rsid w:val="00B70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68E6A-A95F-4DAE-89DF-EEAD8B5A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3</Pages>
  <Words>606</Words>
  <Characters>3820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4</cp:revision>
  <cp:lastPrinted>2019-09-26T08:52:00Z</cp:lastPrinted>
  <dcterms:created xsi:type="dcterms:W3CDTF">2019-10-29T08:53:00Z</dcterms:created>
  <dcterms:modified xsi:type="dcterms:W3CDTF">2019-10-30T10:47:00Z</dcterms:modified>
</cp:coreProperties>
</file>