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1639AA" w:rsidP="001D70C4">
      <w:pPr>
        <w:pStyle w:val="PolytanBriefbogenBetreffzeile"/>
        <w:spacing w:after="160"/>
      </w:pPr>
      <w:r>
        <w:t>KSB</w:t>
      </w:r>
      <w:r w:rsidR="00E81D62">
        <w:t xml:space="preserve"> Emsland</w:t>
      </w:r>
      <w:r w:rsidR="008E38E0">
        <w:t xml:space="preserve"> </w:t>
      </w:r>
      <w:r w:rsidR="00C968D4">
        <w:t>und</w:t>
      </w:r>
      <w:r w:rsidR="00E81D62">
        <w:t xml:space="preserve"> Polytan </w:t>
      </w:r>
      <w:r w:rsidR="00126880">
        <w:t>kooperieren seit dem 1. Juni</w:t>
      </w:r>
      <w:r w:rsidR="00AF6256">
        <w:t xml:space="preserve">: </w:t>
      </w:r>
    </w:p>
    <w:p w:rsidR="00284796" w:rsidRPr="00E81D62" w:rsidRDefault="00E81D62" w:rsidP="001D70C4">
      <w:pPr>
        <w:pStyle w:val="PolytanBriefbogenBetreffzeile"/>
        <w:spacing w:before="160" w:after="160"/>
        <w:rPr>
          <w:color w:val="595959" w:themeColor="text1" w:themeTint="A6"/>
          <w:sz w:val="36"/>
          <w:szCs w:val="36"/>
        </w:rPr>
      </w:pPr>
      <w:r w:rsidRPr="00E81D62">
        <w:rPr>
          <w:color w:val="595959" w:themeColor="text1" w:themeTint="A6"/>
          <w:sz w:val="36"/>
          <w:szCs w:val="36"/>
        </w:rPr>
        <w:t>Nachhaltiger Sportstättenbau im Fokus</w:t>
      </w:r>
    </w:p>
    <w:p w:rsidR="00FA586A" w:rsidRDefault="00C968D4" w:rsidP="001D70C4">
      <w:pPr>
        <w:spacing w:after="160"/>
        <w:ind w:right="1"/>
        <w:rPr>
          <w:rFonts w:cs="Arial"/>
        </w:rPr>
      </w:pPr>
      <w:r>
        <w:rPr>
          <w:rFonts w:cs="Arial"/>
        </w:rPr>
        <w:t xml:space="preserve">Der </w:t>
      </w:r>
      <w:r w:rsidR="001639AA">
        <w:rPr>
          <w:rFonts w:cs="Arial"/>
        </w:rPr>
        <w:t xml:space="preserve">KSB (KreisSportBund) </w:t>
      </w:r>
      <w:r>
        <w:rPr>
          <w:rFonts w:cs="Arial"/>
        </w:rPr>
        <w:t>Emsland e. V. und der Burgheimer Sportboden</w:t>
      </w:r>
      <w:r w:rsidR="001639AA">
        <w:rPr>
          <w:rFonts w:cs="Arial"/>
        </w:rPr>
        <w:t>spezialist</w:t>
      </w:r>
      <w:r>
        <w:rPr>
          <w:rFonts w:cs="Arial"/>
        </w:rPr>
        <w:t xml:space="preserve"> Polytan </w:t>
      </w:r>
      <w:r w:rsidR="00EC3E48">
        <w:rPr>
          <w:rFonts w:cs="Arial"/>
        </w:rPr>
        <w:t>arbeiten in Zukunft eng zusammen</w:t>
      </w:r>
      <w:r>
        <w:rPr>
          <w:rFonts w:cs="Arial"/>
        </w:rPr>
        <w:t xml:space="preserve">: Am 1. Juni 2017 </w:t>
      </w:r>
      <w:r w:rsidR="00126880">
        <w:rPr>
          <w:rFonts w:cs="Arial"/>
        </w:rPr>
        <w:t>startete die</w:t>
      </w:r>
      <w:r>
        <w:rPr>
          <w:rFonts w:cs="Arial"/>
        </w:rPr>
        <w:t xml:space="preserve"> </w:t>
      </w:r>
      <w:r w:rsidR="00EC3E48">
        <w:rPr>
          <w:rFonts w:cs="Arial"/>
        </w:rPr>
        <w:t xml:space="preserve">auf vorerst </w:t>
      </w:r>
      <w:r>
        <w:rPr>
          <w:rFonts w:cs="Arial"/>
        </w:rPr>
        <w:t xml:space="preserve">zwei Jahre </w:t>
      </w:r>
      <w:r w:rsidR="00126880">
        <w:rPr>
          <w:rFonts w:cs="Arial"/>
        </w:rPr>
        <w:t>ausgelegte</w:t>
      </w:r>
      <w:r>
        <w:rPr>
          <w:rFonts w:cs="Arial"/>
        </w:rPr>
        <w:t xml:space="preserve"> Premiumpartnerschaft. Ziel </w:t>
      </w:r>
      <w:r w:rsidR="00EC3E48">
        <w:rPr>
          <w:rFonts w:cs="Arial"/>
        </w:rPr>
        <w:t xml:space="preserve">der </w:t>
      </w:r>
      <w:r>
        <w:rPr>
          <w:rFonts w:cs="Arial"/>
        </w:rPr>
        <w:t xml:space="preserve">Vereinbarung </w:t>
      </w:r>
      <w:r w:rsidR="00EC3E48">
        <w:rPr>
          <w:rFonts w:cs="Arial"/>
        </w:rPr>
        <w:t>ist ein nachhaltiger Sportstättenbau</w:t>
      </w:r>
      <w:r w:rsidR="0046307D">
        <w:rPr>
          <w:rFonts w:cs="Arial"/>
        </w:rPr>
        <w:t xml:space="preserve">, der </w:t>
      </w:r>
      <w:r w:rsidR="00126880">
        <w:rPr>
          <w:rFonts w:cs="Arial"/>
        </w:rPr>
        <w:t>einen hohe</w:t>
      </w:r>
      <w:r w:rsidR="008015A7">
        <w:rPr>
          <w:rFonts w:cs="Arial"/>
        </w:rPr>
        <w:t>n</w:t>
      </w:r>
      <w:r w:rsidR="00126880">
        <w:rPr>
          <w:rFonts w:cs="Arial"/>
        </w:rPr>
        <w:t xml:space="preserve"> Qualitätsstandard</w:t>
      </w:r>
      <w:r w:rsidR="00EC3E48">
        <w:rPr>
          <w:rFonts w:cs="Arial"/>
        </w:rPr>
        <w:t xml:space="preserve"> und</w:t>
      </w:r>
      <w:r w:rsidR="00126880">
        <w:rPr>
          <w:rFonts w:cs="Arial"/>
        </w:rPr>
        <w:t xml:space="preserve"> eine DIN-gerechte Bauweise</w:t>
      </w:r>
      <w:r w:rsidR="00EC3E48">
        <w:rPr>
          <w:rFonts w:cs="Arial"/>
        </w:rPr>
        <w:t xml:space="preserve"> </w:t>
      </w:r>
      <w:r w:rsidR="00126880">
        <w:rPr>
          <w:rFonts w:cs="Arial"/>
        </w:rPr>
        <w:t xml:space="preserve">von Sportanlagen in der Region Emsland </w:t>
      </w:r>
      <w:r w:rsidR="008015A7">
        <w:rPr>
          <w:rFonts w:cs="Arial"/>
        </w:rPr>
        <w:t>garantiert</w:t>
      </w:r>
      <w:r w:rsidR="000B0CA5">
        <w:rPr>
          <w:rFonts w:cs="Arial"/>
        </w:rPr>
        <w:t xml:space="preserve">. </w:t>
      </w:r>
      <w:r w:rsidR="00EC3E48">
        <w:rPr>
          <w:rFonts w:cs="Arial"/>
        </w:rPr>
        <w:t xml:space="preserve"> </w:t>
      </w:r>
    </w:p>
    <w:p w:rsidR="001639AA" w:rsidRDefault="00EC3E48" w:rsidP="001D70C4">
      <w:pPr>
        <w:spacing w:after="160"/>
        <w:ind w:right="1"/>
        <w:rPr>
          <w:rFonts w:cs="Arial"/>
        </w:rPr>
      </w:pPr>
      <w:r>
        <w:rPr>
          <w:rFonts w:cs="Arial"/>
        </w:rPr>
        <w:t xml:space="preserve">Polytan </w:t>
      </w:r>
      <w:r w:rsidR="00126880">
        <w:rPr>
          <w:rFonts w:cs="Arial"/>
        </w:rPr>
        <w:t xml:space="preserve">wird den </w:t>
      </w:r>
      <w:r w:rsidR="0028033B">
        <w:rPr>
          <w:rFonts w:cs="Arial"/>
        </w:rPr>
        <w:t>KSB Emsland und seine</w:t>
      </w:r>
      <w:r>
        <w:rPr>
          <w:rFonts w:cs="Arial"/>
        </w:rPr>
        <w:t xml:space="preserve"> rund 340 Sportvereine </w:t>
      </w:r>
      <w:r w:rsidR="00126880">
        <w:rPr>
          <w:rFonts w:cs="Arial"/>
        </w:rPr>
        <w:t xml:space="preserve">mit </w:t>
      </w:r>
      <w:r w:rsidR="00D72A63">
        <w:rPr>
          <w:rFonts w:cs="Arial"/>
        </w:rPr>
        <w:t>mehr als</w:t>
      </w:r>
      <w:r w:rsidR="00E50DF4">
        <w:rPr>
          <w:rFonts w:cs="Arial"/>
        </w:rPr>
        <w:t xml:space="preserve"> </w:t>
      </w:r>
      <w:r w:rsidR="00126880">
        <w:rPr>
          <w:rFonts w:cs="Arial"/>
        </w:rPr>
        <w:t>113.000 Mitglieder</w:t>
      </w:r>
      <w:r w:rsidR="00E50DF4">
        <w:rPr>
          <w:rFonts w:cs="Arial"/>
        </w:rPr>
        <w:t>n</w:t>
      </w:r>
      <w:r w:rsidR="00126880">
        <w:rPr>
          <w:rFonts w:cs="Arial"/>
        </w:rPr>
        <w:t xml:space="preserve"> durch </w:t>
      </w:r>
      <w:r w:rsidR="001D70C4">
        <w:rPr>
          <w:rFonts w:cs="Arial"/>
        </w:rPr>
        <w:t>Fachs</w:t>
      </w:r>
      <w:r w:rsidR="00126880">
        <w:rPr>
          <w:rFonts w:cs="Arial"/>
        </w:rPr>
        <w:t>eminare und Informationsveran</w:t>
      </w:r>
      <w:r w:rsidR="000B0CA5">
        <w:rPr>
          <w:rFonts w:cs="Arial"/>
        </w:rPr>
        <w:t xml:space="preserve">staltungen rund um die Themen Bau und Unterhaltung von Sportstätten unterstützen. Dazu kommt die technische Beratung bei der Planung von Sportanlagen. </w:t>
      </w:r>
    </w:p>
    <w:p w:rsidR="00E50DF4" w:rsidRDefault="001639AA" w:rsidP="00197F21">
      <w:pPr>
        <w:spacing w:after="160"/>
        <w:ind w:right="1"/>
        <w:rPr>
          <w:rFonts w:cs="Arial"/>
        </w:rPr>
      </w:pPr>
      <w:r>
        <w:rPr>
          <w:rFonts w:cs="Arial"/>
        </w:rPr>
        <w:t xml:space="preserve">Im Gegenzug weist der </w:t>
      </w:r>
      <w:r w:rsidR="00D72A63">
        <w:rPr>
          <w:rFonts w:cs="Arial"/>
        </w:rPr>
        <w:t>KSB</w:t>
      </w:r>
      <w:r>
        <w:rPr>
          <w:rFonts w:cs="Arial"/>
        </w:rPr>
        <w:t xml:space="preserve"> interessierte Vereine und Verbände auf die Produkte von Polytan </w:t>
      </w:r>
      <w:r w:rsidR="001D70C4">
        <w:rPr>
          <w:rFonts w:cs="Arial"/>
        </w:rPr>
        <w:t xml:space="preserve">hin </w:t>
      </w:r>
      <w:r w:rsidR="00D72A63">
        <w:rPr>
          <w:rFonts w:cs="Arial"/>
        </w:rPr>
        <w:t xml:space="preserve">und bietet </w:t>
      </w:r>
      <w:r w:rsidR="00E50DF4">
        <w:rPr>
          <w:rFonts w:cs="Arial"/>
        </w:rPr>
        <w:t xml:space="preserve">ihnen </w:t>
      </w:r>
      <w:r w:rsidR="00A106E9">
        <w:rPr>
          <w:rFonts w:cs="Arial"/>
        </w:rPr>
        <w:t xml:space="preserve">ferner </w:t>
      </w:r>
      <w:r w:rsidR="00D72A63">
        <w:rPr>
          <w:rFonts w:cs="Arial"/>
        </w:rPr>
        <w:t xml:space="preserve">die Möglichkeit, </w:t>
      </w:r>
      <w:r w:rsidR="00E50DF4">
        <w:rPr>
          <w:rFonts w:cs="Arial"/>
        </w:rPr>
        <w:t xml:space="preserve">das </w:t>
      </w:r>
      <w:r w:rsidR="00D72A63">
        <w:rPr>
          <w:rFonts w:cs="Arial"/>
        </w:rPr>
        <w:t xml:space="preserve">im vergangenen Jahr </w:t>
      </w:r>
      <w:r w:rsidR="00E50DF4">
        <w:rPr>
          <w:rFonts w:cs="Arial"/>
        </w:rPr>
        <w:t xml:space="preserve">in </w:t>
      </w:r>
      <w:proofErr w:type="spellStart"/>
      <w:r w:rsidR="00E50DF4">
        <w:rPr>
          <w:rFonts w:cs="Arial"/>
        </w:rPr>
        <w:t>Sögel</w:t>
      </w:r>
      <w:proofErr w:type="spellEnd"/>
      <w:r w:rsidR="00E50DF4">
        <w:rPr>
          <w:rFonts w:cs="Arial"/>
        </w:rPr>
        <w:t xml:space="preserve"> neu </w:t>
      </w:r>
      <w:r w:rsidR="00D72A63">
        <w:rPr>
          <w:rFonts w:cs="Arial"/>
        </w:rPr>
        <w:t>installierte</w:t>
      </w:r>
      <w:r w:rsidR="001D70C4">
        <w:rPr>
          <w:rFonts w:cs="Arial"/>
        </w:rPr>
        <w:t xml:space="preserve"> </w:t>
      </w:r>
      <w:r w:rsidR="00E50DF4">
        <w:rPr>
          <w:rFonts w:cs="Arial"/>
        </w:rPr>
        <w:t xml:space="preserve">Kunstrasenspielfeld </w:t>
      </w:r>
      <w:r w:rsidR="00D1609F">
        <w:rPr>
          <w:rFonts w:cs="Arial"/>
        </w:rPr>
        <w:t xml:space="preserve">als </w:t>
      </w:r>
      <w:r w:rsidR="00E50DF4">
        <w:rPr>
          <w:rFonts w:cs="Arial"/>
        </w:rPr>
        <w:t xml:space="preserve">Referenzplatz </w:t>
      </w:r>
      <w:r w:rsidR="006D0C4B">
        <w:rPr>
          <w:rFonts w:cs="Arial"/>
        </w:rPr>
        <w:t xml:space="preserve">zu </w:t>
      </w:r>
      <w:r w:rsidR="00197F21">
        <w:rPr>
          <w:rFonts w:cs="Arial"/>
        </w:rPr>
        <w:t>testen</w:t>
      </w:r>
      <w:r w:rsidR="00E50DF4">
        <w:rPr>
          <w:rFonts w:cs="Arial"/>
        </w:rPr>
        <w:t>. (</w:t>
      </w:r>
      <w:r w:rsidR="006D0C4B">
        <w:rPr>
          <w:rFonts w:cs="Arial"/>
        </w:rPr>
        <w:t xml:space="preserve">Kontakt: </w:t>
      </w:r>
      <w:r w:rsidR="001D70C4">
        <w:rPr>
          <w:rFonts w:cs="Arial"/>
        </w:rPr>
        <w:t>Sportschule Emsland</w:t>
      </w:r>
      <w:r w:rsidR="006D0C4B">
        <w:rPr>
          <w:rFonts w:cs="Arial"/>
        </w:rPr>
        <w:t xml:space="preserve">, </w:t>
      </w:r>
      <w:proofErr w:type="spellStart"/>
      <w:r w:rsidR="006D0C4B">
        <w:rPr>
          <w:rFonts w:cs="Arial"/>
        </w:rPr>
        <w:t>Schlaunallee</w:t>
      </w:r>
      <w:proofErr w:type="spellEnd"/>
      <w:r w:rsidR="006D0C4B">
        <w:rPr>
          <w:rFonts w:cs="Arial"/>
        </w:rPr>
        <w:t xml:space="preserve"> 11a, 49751 </w:t>
      </w:r>
      <w:proofErr w:type="spellStart"/>
      <w:r w:rsidR="006D0C4B">
        <w:rPr>
          <w:rFonts w:cs="Arial"/>
        </w:rPr>
        <w:t>Sögel</w:t>
      </w:r>
      <w:proofErr w:type="spellEnd"/>
      <w:r w:rsidR="00E50DF4">
        <w:rPr>
          <w:rFonts w:cs="Arial"/>
        </w:rPr>
        <w:t xml:space="preserve">, </w:t>
      </w:r>
      <w:r w:rsidR="006D0C4B">
        <w:rPr>
          <w:rFonts w:cs="Arial"/>
        </w:rPr>
        <w:t xml:space="preserve">Tel: 05952 / 940-103, </w:t>
      </w:r>
      <w:r w:rsidR="00197F21" w:rsidRPr="001E45FE">
        <w:t>mail@sportschule-emsland.de</w:t>
      </w:r>
      <w:r w:rsidR="006D0C4B">
        <w:rPr>
          <w:rFonts w:cs="Arial"/>
        </w:rPr>
        <w:t>)</w:t>
      </w:r>
      <w:r w:rsidR="001D70C4">
        <w:rPr>
          <w:rFonts w:cs="Arial"/>
        </w:rPr>
        <w:t xml:space="preserve">. </w:t>
      </w:r>
      <w:r w:rsidR="00A106E9">
        <w:rPr>
          <w:rFonts w:cs="Arial"/>
        </w:rPr>
        <w:t>Verlegt</w:t>
      </w:r>
      <w:r w:rsidR="00E50DF4">
        <w:rPr>
          <w:rFonts w:cs="Arial"/>
        </w:rPr>
        <w:t xml:space="preserve"> wurde </w:t>
      </w:r>
      <w:r w:rsidR="00A106E9">
        <w:rPr>
          <w:rFonts w:cs="Arial"/>
        </w:rPr>
        <w:t xml:space="preserve">in </w:t>
      </w:r>
      <w:proofErr w:type="spellStart"/>
      <w:r w:rsidR="00A106E9">
        <w:rPr>
          <w:rFonts w:cs="Arial"/>
        </w:rPr>
        <w:t>Sögel</w:t>
      </w:r>
      <w:proofErr w:type="spellEnd"/>
      <w:r w:rsidR="00A106E9">
        <w:rPr>
          <w:rFonts w:cs="Arial"/>
        </w:rPr>
        <w:t xml:space="preserve"> </w:t>
      </w:r>
      <w:r w:rsidR="00E50DF4">
        <w:rPr>
          <w:rFonts w:cs="Arial"/>
        </w:rPr>
        <w:t>d</w:t>
      </w:r>
      <w:r w:rsidR="00197F21">
        <w:rPr>
          <w:rFonts w:cs="Arial"/>
        </w:rPr>
        <w:t>er</w:t>
      </w:r>
      <w:r w:rsidR="00E50DF4">
        <w:rPr>
          <w:rFonts w:cs="Arial"/>
        </w:rPr>
        <w:t xml:space="preserve"> Kunstrasen </w:t>
      </w:r>
      <w:r w:rsidR="001D70C4" w:rsidRPr="008E38E0">
        <w:rPr>
          <w:rFonts w:cs="Arial"/>
          <w:i/>
        </w:rPr>
        <w:t>LigaTurf RS</w:t>
      </w:r>
      <w:r w:rsidR="008E38E0" w:rsidRPr="008E38E0">
        <w:rPr>
          <w:rFonts w:cs="Arial"/>
          <w:i/>
        </w:rPr>
        <w:t>+ CoolPlus</w:t>
      </w:r>
      <w:r w:rsidR="001A2B5A">
        <w:rPr>
          <w:rFonts w:cs="Arial"/>
          <w:i/>
        </w:rPr>
        <w:t xml:space="preserve"> </w:t>
      </w:r>
      <w:r w:rsidR="00197F21" w:rsidRPr="001E45FE">
        <w:rPr>
          <w:rFonts w:cs="Arial"/>
        </w:rPr>
        <w:t>von Polytan</w:t>
      </w:r>
      <w:r w:rsidR="00197F21">
        <w:rPr>
          <w:rFonts w:cs="Arial"/>
          <w:i/>
        </w:rPr>
        <w:t xml:space="preserve">, </w:t>
      </w:r>
      <w:r w:rsidR="001A2B5A" w:rsidRPr="001A2B5A">
        <w:rPr>
          <w:rFonts w:cs="Arial"/>
        </w:rPr>
        <w:t xml:space="preserve">mit einer Verfüllung </w:t>
      </w:r>
      <w:r w:rsidR="00A46D51">
        <w:rPr>
          <w:rFonts w:cs="Arial"/>
        </w:rPr>
        <w:t>aus neu produziertem EPDM-Gummig</w:t>
      </w:r>
      <w:r w:rsidR="001A2B5A" w:rsidRPr="001A2B5A">
        <w:rPr>
          <w:rFonts w:cs="Arial"/>
        </w:rPr>
        <w:t>ranulat</w:t>
      </w:r>
      <w:r w:rsidR="008E38E0" w:rsidRPr="001A2B5A">
        <w:rPr>
          <w:rFonts w:cs="Arial"/>
        </w:rPr>
        <w:t xml:space="preserve">. </w:t>
      </w:r>
    </w:p>
    <w:p w:rsidR="001A2B5A" w:rsidRDefault="00A106E9" w:rsidP="001A2B5A">
      <w:pPr>
        <w:spacing w:after="160"/>
        <w:ind w:right="1"/>
      </w:pPr>
      <w:r>
        <w:rPr>
          <w:rFonts w:cs="Arial"/>
        </w:rPr>
        <w:t xml:space="preserve">Dieses </w:t>
      </w:r>
      <w:r w:rsidR="00FA6191">
        <w:rPr>
          <w:rFonts w:cs="Arial"/>
        </w:rPr>
        <w:t>System</w:t>
      </w:r>
      <w:r w:rsidR="008E38E0">
        <w:rPr>
          <w:rFonts w:cs="Arial"/>
        </w:rPr>
        <w:t xml:space="preserve"> ist </w:t>
      </w:r>
      <w:r w:rsidR="0061639C">
        <w:rPr>
          <w:rFonts w:cs="Arial"/>
        </w:rPr>
        <w:t xml:space="preserve">international </w:t>
      </w:r>
      <w:r w:rsidR="001A2B5A">
        <w:rPr>
          <w:rFonts w:cs="Arial"/>
        </w:rPr>
        <w:t>d</w:t>
      </w:r>
      <w:r w:rsidR="00FA6191">
        <w:rPr>
          <w:rFonts w:cs="Arial"/>
        </w:rPr>
        <w:t>er</w:t>
      </w:r>
      <w:r w:rsidR="001A2B5A">
        <w:rPr>
          <w:rFonts w:cs="Arial"/>
        </w:rPr>
        <w:t xml:space="preserve"> führende Kunstrasen</w:t>
      </w:r>
      <w:r w:rsidR="00FA6191">
        <w:rPr>
          <w:rFonts w:cs="Arial"/>
        </w:rPr>
        <w:t xml:space="preserve"> </w:t>
      </w:r>
      <w:r w:rsidR="001A2B5A">
        <w:rPr>
          <w:rFonts w:cs="Arial"/>
        </w:rPr>
        <w:t xml:space="preserve">mit </w:t>
      </w:r>
      <w:r w:rsidR="00A46D51">
        <w:rPr>
          <w:rFonts w:cs="Arial"/>
        </w:rPr>
        <w:t>dem Gütesiegel</w:t>
      </w:r>
      <w:r w:rsidR="001A2B5A">
        <w:rPr>
          <w:rFonts w:cs="Arial"/>
        </w:rPr>
        <w:t xml:space="preserve"> FIFA Quality Pro</w:t>
      </w:r>
      <w:r w:rsidR="00FA6191">
        <w:rPr>
          <w:rFonts w:cs="Arial"/>
        </w:rPr>
        <w:t xml:space="preserve"> und feiert 2017 sein zehnjähriges Jubiläum</w:t>
      </w:r>
      <w:r w:rsidR="001A2B5A">
        <w:rPr>
          <w:rFonts w:cs="Arial"/>
        </w:rPr>
        <w:t xml:space="preserve">. Weltweit </w:t>
      </w:r>
      <w:r w:rsidR="0061639C">
        <w:rPr>
          <w:rFonts w:cs="Arial"/>
        </w:rPr>
        <w:t xml:space="preserve">spielen Profis und Amateure </w:t>
      </w:r>
      <w:r w:rsidR="001A2B5A">
        <w:rPr>
          <w:rFonts w:cs="Arial"/>
        </w:rPr>
        <w:t>Fußball, Rugby und American Football darauf</w:t>
      </w:r>
      <w:r w:rsidR="0061639C">
        <w:rPr>
          <w:rFonts w:cs="Arial"/>
        </w:rPr>
        <w:t xml:space="preserve">. </w:t>
      </w:r>
      <w:r w:rsidR="00FA6191">
        <w:rPr>
          <w:rFonts w:cs="Arial"/>
        </w:rPr>
        <w:t>Den größten Erfolg verbucht</w:t>
      </w:r>
      <w:r w:rsidR="001A2B5A">
        <w:rPr>
          <w:rFonts w:cs="Arial"/>
        </w:rPr>
        <w:t xml:space="preserve"> </w:t>
      </w:r>
      <w:r w:rsidR="00FA6191">
        <w:rPr>
          <w:rFonts w:cs="Arial"/>
        </w:rPr>
        <w:t>das Premiumprodukt mit glatten Filamenten</w:t>
      </w:r>
      <w:r w:rsidR="001A2B5A">
        <w:rPr>
          <w:rFonts w:cs="Arial"/>
        </w:rPr>
        <w:t xml:space="preserve"> jedoch beim Fußball: Nicht nur die französischen Profivereine FC Lorient und ASNL Nancy spielen in ihren Stadien darauf, sondern auch deutsche Profivereine wie der FC Bayern München, </w:t>
      </w:r>
      <w:r w:rsidR="001A2B5A">
        <w:t xml:space="preserve">Bayer 04 Leverkusen und FC Schalke 04 setzen in ihren Leistungszentren auf dieses Kunstrasensystem. </w:t>
      </w:r>
      <w:r w:rsidR="00FA6191">
        <w:t xml:space="preserve">Ferner </w:t>
      </w:r>
      <w:r w:rsidR="0061639C">
        <w:t xml:space="preserve">wurde </w:t>
      </w:r>
      <w:r w:rsidR="00FA6191">
        <w:t xml:space="preserve">das Endspiel der FIFA-Frauenweltmeisterschaft 2015 in Vancouver darauf </w:t>
      </w:r>
      <w:r w:rsidR="0061639C">
        <w:t>ausgetragen</w:t>
      </w:r>
      <w:r w:rsidR="00FA6191">
        <w:t xml:space="preserve">. Zu </w:t>
      </w:r>
      <w:r w:rsidR="0061639C">
        <w:t>seinen</w:t>
      </w:r>
      <w:r w:rsidR="00FA6191">
        <w:t xml:space="preserve"> Vorzügen zählen sowohl optimale spiel- und sporttechnische Eigenschaften </w:t>
      </w:r>
      <w:r w:rsidR="00A46D51">
        <w:t>als auch</w:t>
      </w:r>
      <w:r w:rsidR="00FA6191">
        <w:t xml:space="preserve"> ein sehr gutes Rückstellvermögen und </w:t>
      </w:r>
      <w:r w:rsidR="00FA6191">
        <w:lastRenderedPageBreak/>
        <w:t xml:space="preserve">ein geringer Pflegeaufwand. </w:t>
      </w:r>
      <w:r w:rsidR="009B24CA">
        <w:t xml:space="preserve">Durch die Kombination zweier Grüntöne in einem Filament muss ein </w:t>
      </w:r>
      <w:r w:rsidR="0061639C" w:rsidRPr="008E38E0">
        <w:rPr>
          <w:rFonts w:cs="Arial"/>
          <w:i/>
        </w:rPr>
        <w:t>LigaTurf RS+ CoolPlus</w:t>
      </w:r>
      <w:r w:rsidR="009B24CA">
        <w:t xml:space="preserve"> nicht nur spielerisch</w:t>
      </w:r>
      <w:r w:rsidR="008015A7">
        <w:t>,</w:t>
      </w:r>
      <w:r w:rsidR="009B24CA">
        <w:t xml:space="preserve"> sondern auch optisch </w:t>
      </w:r>
      <w:r w:rsidR="00A46D51">
        <w:t>den</w:t>
      </w:r>
      <w:r w:rsidR="009B24CA">
        <w:t xml:space="preserve"> Vergleich mit Naturrasen nicht scheuen. </w:t>
      </w:r>
    </w:p>
    <w:p w:rsidR="00ED2E7A" w:rsidRDefault="00ED2E7A" w:rsidP="001A2B5A">
      <w:pPr>
        <w:spacing w:after="160"/>
        <w:ind w:right="1"/>
      </w:pPr>
    </w:p>
    <w:p w:rsidR="00ED2E7A" w:rsidRPr="00ED2E7A" w:rsidRDefault="00ED2E7A" w:rsidP="001A2B5A">
      <w:pPr>
        <w:spacing w:after="160"/>
        <w:ind w:right="1"/>
        <w:rPr>
          <w:b/>
        </w:rPr>
      </w:pPr>
      <w:r w:rsidRPr="00ED2E7A">
        <w:rPr>
          <w:b/>
        </w:rPr>
        <w:t xml:space="preserve">Bildunterschrift: </w:t>
      </w:r>
    </w:p>
    <w:p w:rsidR="00894DA5" w:rsidRDefault="0061639C" w:rsidP="001D70C4">
      <w:pPr>
        <w:spacing w:after="160"/>
        <w:ind w:right="1"/>
        <w:rPr>
          <w:rFonts w:cs="Arial"/>
        </w:rPr>
      </w:pPr>
      <w:r>
        <w:rPr>
          <w:rFonts w:cs="Arial"/>
          <w:noProof/>
          <w:lang w:eastAsia="de-DE"/>
        </w:rPr>
        <w:drawing>
          <wp:inline distT="0" distB="0" distL="0" distR="0">
            <wp:extent cx="2920621" cy="1942074"/>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Parnterschaft KSB Emsl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6077" cy="1952351"/>
                    </a:xfrm>
                    <a:prstGeom prst="rect">
                      <a:avLst/>
                    </a:prstGeom>
                  </pic:spPr>
                </pic:pic>
              </a:graphicData>
            </a:graphic>
          </wp:inline>
        </w:drawing>
      </w:r>
      <w:r w:rsidR="00894DA5">
        <w:rPr>
          <w:rFonts w:cs="Arial"/>
        </w:rPr>
        <w:br/>
      </w:r>
      <w:proofErr w:type="spellStart"/>
      <w:r w:rsidR="007032C9">
        <w:rPr>
          <w:rFonts w:cs="Arial"/>
          <w:b/>
        </w:rPr>
        <w:t>Polytan_Par</w:t>
      </w:r>
      <w:r w:rsidR="00894DA5" w:rsidRPr="00894DA5">
        <w:rPr>
          <w:rFonts w:cs="Arial"/>
          <w:b/>
        </w:rPr>
        <w:t>t</w:t>
      </w:r>
      <w:r w:rsidR="007032C9">
        <w:rPr>
          <w:rFonts w:cs="Arial"/>
          <w:b/>
        </w:rPr>
        <w:t>ner</w:t>
      </w:r>
      <w:r w:rsidR="00894DA5" w:rsidRPr="00894DA5">
        <w:rPr>
          <w:rFonts w:cs="Arial"/>
          <w:b/>
        </w:rPr>
        <w:t>schaft</w:t>
      </w:r>
      <w:proofErr w:type="spellEnd"/>
      <w:r w:rsidR="00894DA5" w:rsidRPr="00894DA5">
        <w:rPr>
          <w:rFonts w:cs="Arial"/>
          <w:b/>
        </w:rPr>
        <w:t xml:space="preserve"> KSB Emsland.jpg (Bildnachweis: </w:t>
      </w:r>
      <w:r w:rsidR="006D0C4B">
        <w:rPr>
          <w:rFonts w:cs="Arial"/>
          <w:b/>
        </w:rPr>
        <w:t>KSB</w:t>
      </w:r>
      <w:r w:rsidR="00E50DF4">
        <w:rPr>
          <w:rFonts w:cs="Arial"/>
          <w:b/>
        </w:rPr>
        <w:t xml:space="preserve"> Emsland</w:t>
      </w:r>
      <w:r w:rsidR="00894DA5" w:rsidRPr="00894DA5">
        <w:rPr>
          <w:rFonts w:cs="Arial"/>
          <w:b/>
        </w:rPr>
        <w:t>)</w:t>
      </w:r>
    </w:p>
    <w:p w:rsidR="001639AA" w:rsidRDefault="00894DA5" w:rsidP="001D70C4">
      <w:pPr>
        <w:spacing w:after="160"/>
        <w:ind w:right="1"/>
        <w:rPr>
          <w:rFonts w:cs="Arial"/>
        </w:rPr>
      </w:pPr>
      <w:r>
        <w:rPr>
          <w:rFonts w:cs="Arial"/>
        </w:rPr>
        <w:t>Startschuss d</w:t>
      </w:r>
      <w:r w:rsidR="008015A7">
        <w:rPr>
          <w:rFonts w:cs="Arial"/>
        </w:rPr>
        <w:t>er Partnerschaft</w:t>
      </w:r>
      <w:r>
        <w:rPr>
          <w:rFonts w:cs="Arial"/>
        </w:rPr>
        <w:t xml:space="preserve"> auf dem neuen Kunstrasen-Spielfeld </w:t>
      </w:r>
      <w:r w:rsidR="00A46D51">
        <w:rPr>
          <w:rFonts w:cs="Arial"/>
        </w:rPr>
        <w:t xml:space="preserve">von Polytan </w:t>
      </w:r>
      <w:r>
        <w:rPr>
          <w:rFonts w:cs="Arial"/>
        </w:rPr>
        <w:t xml:space="preserve">in </w:t>
      </w:r>
      <w:proofErr w:type="spellStart"/>
      <w:r>
        <w:rPr>
          <w:rFonts w:cs="Arial"/>
        </w:rPr>
        <w:t>Sögel</w:t>
      </w:r>
      <w:proofErr w:type="spellEnd"/>
      <w:r>
        <w:rPr>
          <w:rFonts w:cs="Arial"/>
        </w:rPr>
        <w:t xml:space="preserve"> (v.l.n.r.): Julian Weinrich (Polytan), Bernd Meyer (Vizepräsident Finanzen KSB Emsland), Thomas Hanke (Polytan), Michael Koop (Präsident KSB Emsland). </w:t>
      </w:r>
    </w:p>
    <w:p w:rsidR="00EA285B" w:rsidRDefault="00EA285B" w:rsidP="001D70C4">
      <w:pPr>
        <w:spacing w:after="160"/>
        <w:ind w:right="1"/>
        <w:rPr>
          <w:rFonts w:cs="Arial"/>
        </w:rPr>
      </w:pPr>
    </w:p>
    <w:p w:rsidR="00EA285B" w:rsidRDefault="00EA285B" w:rsidP="001D70C4">
      <w:pPr>
        <w:spacing w:after="160"/>
        <w:ind w:right="1"/>
        <w:rPr>
          <w:rFonts w:cs="Arial"/>
        </w:rPr>
      </w:pPr>
    </w:p>
    <w:p w:rsidR="00EA285B" w:rsidRDefault="00EA285B" w:rsidP="001D70C4">
      <w:pPr>
        <w:spacing w:after="160"/>
        <w:ind w:right="1"/>
        <w:rPr>
          <w:rFonts w:cs="Arial"/>
        </w:rPr>
      </w:pPr>
    </w:p>
    <w:p w:rsidR="00EA285B" w:rsidRDefault="00EA285B" w:rsidP="001D70C4">
      <w:pPr>
        <w:spacing w:after="160"/>
        <w:ind w:right="1"/>
        <w:rPr>
          <w:rFonts w:cs="Arial"/>
        </w:rPr>
      </w:pPr>
    </w:p>
    <w:p w:rsidR="00EA285B" w:rsidRDefault="00EA285B" w:rsidP="001D70C4">
      <w:pPr>
        <w:spacing w:after="160"/>
        <w:ind w:right="1"/>
        <w:rPr>
          <w:rFonts w:cs="Arial"/>
        </w:rPr>
      </w:pPr>
    </w:p>
    <w:p w:rsidR="00EA285B" w:rsidRDefault="00EA285B" w:rsidP="001D70C4">
      <w:pPr>
        <w:spacing w:after="160"/>
        <w:ind w:right="1"/>
        <w:rPr>
          <w:rFonts w:cs="Arial"/>
        </w:rPr>
      </w:pPr>
    </w:p>
    <w:p w:rsidR="00EA285B" w:rsidRDefault="00EA285B" w:rsidP="001D70C4">
      <w:pPr>
        <w:spacing w:after="160"/>
        <w:ind w:right="1"/>
        <w:rPr>
          <w:rFonts w:cs="Arial"/>
        </w:rPr>
      </w:pPr>
    </w:p>
    <w:p w:rsidR="00EA285B" w:rsidRDefault="00EA285B" w:rsidP="00EA285B">
      <w:pPr>
        <w:spacing w:after="160"/>
        <w:ind w:right="1"/>
        <w:rPr>
          <w:rFonts w:cs="Arial"/>
        </w:rPr>
      </w:pPr>
      <w:r w:rsidRPr="00EA285B">
        <w:rPr>
          <w:rFonts w:cs="Arial"/>
          <w:b/>
        </w:rPr>
        <w:lastRenderedPageBreak/>
        <w:t>KSB Emsland</w:t>
      </w:r>
      <w:r>
        <w:rPr>
          <w:rFonts w:cs="Arial"/>
          <w:b/>
        </w:rPr>
        <w:t xml:space="preserve"> e. V.</w:t>
      </w:r>
      <w:r w:rsidRPr="00EA285B">
        <w:rPr>
          <w:rFonts w:cs="Arial"/>
          <w:b/>
        </w:rPr>
        <w:t xml:space="preserve">: </w:t>
      </w:r>
      <w:r>
        <w:rPr>
          <w:rFonts w:cs="Arial"/>
          <w:b/>
        </w:rPr>
        <w:br/>
      </w:r>
      <w:r w:rsidRPr="00EA285B">
        <w:rPr>
          <w:rFonts w:cs="Arial"/>
        </w:rPr>
        <w:t>Der KreisSportBund Emsland e.V. ist Dachverband von rund 340 Sportvereinen mit</w:t>
      </w:r>
      <w:r w:rsidR="00B93C1E">
        <w:rPr>
          <w:rFonts w:cs="Arial"/>
        </w:rPr>
        <w:t xml:space="preserve"> mehr als</w:t>
      </w:r>
      <w:r w:rsidRPr="00EA285B">
        <w:rPr>
          <w:rFonts w:cs="Arial"/>
        </w:rPr>
        <w:t xml:space="preserve"> 113.000 Mitgliedschaften im </w:t>
      </w:r>
      <w:hyperlink r:id="rId9" w:tgtFrame="_blank" w:tooltip="Emsland" w:history="1">
        <w:r w:rsidRPr="00EA285B">
          <w:rPr>
            <w:rFonts w:cs="Arial"/>
          </w:rPr>
          <w:t>Emsland</w:t>
        </w:r>
      </w:hyperlink>
      <w:r w:rsidRPr="00EA285B">
        <w:rPr>
          <w:rFonts w:cs="Arial"/>
        </w:rPr>
        <w:t xml:space="preserve"> (Stand 01/2017). Sitz des Verbandes ist </w:t>
      </w:r>
      <w:hyperlink r:id="rId10" w:tgtFrame="_blank" w:tooltip="Sögel" w:history="1">
        <w:proofErr w:type="spellStart"/>
        <w:r w:rsidRPr="00EA285B">
          <w:rPr>
            <w:rFonts w:cs="Arial"/>
          </w:rPr>
          <w:t>Sögel</w:t>
        </w:r>
        <w:proofErr w:type="spellEnd"/>
      </w:hyperlink>
      <w:r w:rsidRPr="00EA285B">
        <w:rPr>
          <w:rFonts w:cs="Arial"/>
        </w:rPr>
        <w:t xml:space="preserve">. Der KSB ist in den Handlungsfeldern </w:t>
      </w:r>
      <w:hyperlink r:id="rId11" w:tgtFrame="_blank" w:tooltip="Sportpolitik (Seite nicht vorhanden)" w:history="1">
        <w:r w:rsidRPr="00EA285B">
          <w:rPr>
            <w:rFonts w:cs="Arial"/>
          </w:rPr>
          <w:t>Sportpolitik</w:t>
        </w:r>
      </w:hyperlink>
      <w:r w:rsidRPr="00EA285B">
        <w:rPr>
          <w:rFonts w:cs="Arial"/>
        </w:rPr>
        <w:t xml:space="preserve">, </w:t>
      </w:r>
      <w:hyperlink r:id="rId12" w:tgtFrame="_blank" w:tooltip="Sportentwicklung (Seite nicht vorhanden)" w:history="1">
        <w:r w:rsidRPr="00EA285B">
          <w:rPr>
            <w:rFonts w:cs="Arial"/>
          </w:rPr>
          <w:t>Sportentwicklung</w:t>
        </w:r>
      </w:hyperlink>
      <w:r w:rsidRPr="00EA285B">
        <w:rPr>
          <w:rFonts w:cs="Arial"/>
        </w:rPr>
        <w:t xml:space="preserve">, </w:t>
      </w:r>
      <w:hyperlink r:id="rId13" w:tgtFrame="_blank" w:tooltip="Organisationsentwicklung" w:history="1">
        <w:r w:rsidR="00CD655C">
          <w:rPr>
            <w:rFonts w:cs="Arial"/>
          </w:rPr>
          <w:t>Organisations</w:t>
        </w:r>
        <w:r w:rsidRPr="00EA285B">
          <w:rPr>
            <w:rFonts w:cs="Arial"/>
          </w:rPr>
          <w:t>entwicklung</w:t>
        </w:r>
      </w:hyperlink>
      <w:r w:rsidRPr="00EA285B">
        <w:rPr>
          <w:rFonts w:cs="Arial"/>
        </w:rPr>
        <w:t xml:space="preserve">, </w:t>
      </w:r>
      <w:hyperlink r:id="rId14" w:tgtFrame="_blank" w:tooltip="Bildung" w:history="1">
        <w:r w:rsidRPr="00EA285B">
          <w:rPr>
            <w:rFonts w:cs="Arial"/>
          </w:rPr>
          <w:t>Bildung</w:t>
        </w:r>
      </w:hyperlink>
      <w:r w:rsidRPr="00EA285B">
        <w:rPr>
          <w:rFonts w:cs="Arial"/>
        </w:rPr>
        <w:t xml:space="preserve">, </w:t>
      </w:r>
      <w:hyperlink r:id="rId15" w:tgtFrame="_blank" w:tooltip="Leistungssport" w:history="1">
        <w:r w:rsidRPr="00EA285B">
          <w:rPr>
            <w:rFonts w:cs="Arial"/>
          </w:rPr>
          <w:t>Leistungssport</w:t>
        </w:r>
      </w:hyperlink>
      <w:r w:rsidRPr="00EA285B">
        <w:rPr>
          <w:rFonts w:cs="Arial"/>
        </w:rPr>
        <w:t xml:space="preserve"> und Sportjugend tätig. Außerdem ist er in gesellsc</w:t>
      </w:r>
      <w:r>
        <w:rPr>
          <w:rFonts w:cs="Arial"/>
        </w:rPr>
        <w:t xml:space="preserve">haftlichen Themenfeldern wie u. </w:t>
      </w:r>
      <w:r w:rsidRPr="00EA285B">
        <w:rPr>
          <w:rFonts w:cs="Arial"/>
        </w:rPr>
        <w:t xml:space="preserve">a. Inklusion und Integration durch Sport, Freiwilligendienste im Sport und Schutz von Kindern und Jugendlichen vor sexualisierter Gewalt im Sport aktiv. Der KSB betreibt des Weiteren seit 1994 die vom Landessportbund Niedersachsen e.V. anerkannte Sportschule Emsland – Anerkannter Veranstaltungsort der Akademie des Sports - mit Sitz in </w:t>
      </w:r>
      <w:proofErr w:type="spellStart"/>
      <w:r w:rsidRPr="00EA285B">
        <w:rPr>
          <w:rFonts w:cs="Arial"/>
        </w:rPr>
        <w:t>Sögel</w:t>
      </w:r>
      <w:proofErr w:type="spellEnd"/>
      <w:r w:rsidRPr="00EA285B">
        <w:rPr>
          <w:rFonts w:cs="Arial"/>
        </w:rPr>
        <w:t>.</w:t>
      </w:r>
    </w:p>
    <w:p w:rsidR="007972AC" w:rsidRPr="00284796" w:rsidRDefault="000A22FC" w:rsidP="001D70C4">
      <w:pPr>
        <w:spacing w:after="160"/>
      </w:pPr>
      <w:r w:rsidRPr="00284796">
        <w:rPr>
          <w:b/>
        </w:rPr>
        <w:t>Polytan GmbH:</w:t>
      </w:r>
      <w:r w:rsidR="006B188D" w:rsidRPr="00284796">
        <w:br/>
      </w:r>
      <w:r w:rsidR="008979D8" w:rsidRPr="00E0139F">
        <w:rPr>
          <w:rFonts w:cs="Arial"/>
        </w:rPr>
        <w:t xml:space="preserve">Den </w:t>
      </w:r>
      <w:r w:rsidR="008979D8">
        <w:rPr>
          <w:rFonts w:cs="Arial"/>
        </w:rPr>
        <w:t>optimalen</w:t>
      </w:r>
      <w:r w:rsidR="00E75581">
        <w:rPr>
          <w:rFonts w:cs="Arial"/>
        </w:rPr>
        <w:t xml:space="preserve"> Boden für sportliche Erfolge</w:t>
      </w:r>
      <w:r w:rsidR="008979D8" w:rsidRPr="00E0139F">
        <w:rPr>
          <w:rFonts w:cs="Arial"/>
        </w:rPr>
        <w:t xml:space="preserve"> bereiten – diesen Anspruch verfolgt Polytan seit 1969</w:t>
      </w:r>
      <w:r w:rsidR="008979D8">
        <w:rPr>
          <w:rFonts w:cs="Arial"/>
        </w:rPr>
        <w:t xml:space="preserve">. Stets die modernsten sportmedizinischen Erkenntnisse im Blick, entwickelt der Spezialist für Sportböden im Außenbereich seine Kunststoff-Sportbeläge und </w:t>
      </w:r>
      <w:r w:rsidR="008979D8" w:rsidRPr="00E0139F">
        <w:rPr>
          <w:rFonts w:cs="Arial"/>
        </w:rPr>
        <w:t>Kunstrasensysteme kontinuierlich weiter</w:t>
      </w:r>
      <w:r w:rsidR="008979D8">
        <w:rPr>
          <w:rFonts w:cs="Arial"/>
        </w:rPr>
        <w:t>. So</w:t>
      </w:r>
      <w:r w:rsidR="008979D8" w:rsidRPr="00E0139F">
        <w:rPr>
          <w:rFonts w:cs="Arial"/>
        </w:rPr>
        <w:t xml:space="preserve"> </w:t>
      </w:r>
      <w:r w:rsidR="008979D8">
        <w:rPr>
          <w:rFonts w:cs="Arial"/>
        </w:rPr>
        <w:t>besitzen die Spielfelder</w:t>
      </w:r>
      <w:r w:rsidR="008979D8" w:rsidRPr="00E0139F">
        <w:rPr>
          <w:rFonts w:cs="Arial"/>
        </w:rPr>
        <w:t xml:space="preserve"> </w:t>
      </w:r>
      <w:r w:rsidR="008979D8">
        <w:rPr>
          <w:rFonts w:cs="Arial"/>
        </w:rPr>
        <w:t xml:space="preserve">aus Kunstrasen </w:t>
      </w:r>
      <w:r w:rsidR="008979D8" w:rsidRPr="00E0139F">
        <w:rPr>
          <w:rFonts w:cs="Arial"/>
        </w:rPr>
        <w:t xml:space="preserve">heute </w:t>
      </w:r>
      <w:r w:rsidR="008979D8">
        <w:rPr>
          <w:rFonts w:cs="Arial"/>
        </w:rPr>
        <w:t xml:space="preserve">beispielsweise </w:t>
      </w:r>
      <w:r w:rsidR="008979D8" w:rsidRPr="00CB3AC3">
        <w:rPr>
          <w:rFonts w:cs="Arial"/>
        </w:rPr>
        <w:t xml:space="preserve">ein naturnahes Rasengefühl und </w:t>
      </w:r>
      <w:r w:rsidR="008979D8">
        <w:rPr>
          <w:rFonts w:cs="Arial"/>
        </w:rPr>
        <w:t>sehr gute</w:t>
      </w:r>
      <w:r w:rsidR="008979D8" w:rsidRPr="00CB3AC3">
        <w:rPr>
          <w:rFonts w:cs="Arial"/>
        </w:rPr>
        <w:t xml:space="preserve"> Spieleigenschaften.</w:t>
      </w:r>
      <w:r w:rsidR="008979D8">
        <w:rPr>
          <w:rFonts w:cs="Arial"/>
        </w:rPr>
        <w:t xml:space="preserve"> Hochwertige Kunststoffbeläge sind von stoßdämpfenden Fallschutzböden über multifunktionale Allwetterplätze bis hin zu Highspeed-Oberflächen für internationale Leichtathletik-Veranstaltungen erhältlich. Neben eigener Entwicklung, Herstellung und Einbau der Sportböden zählt auch ihre </w:t>
      </w:r>
      <w:r w:rsidR="008979D8" w:rsidRPr="00901572">
        <w:t>Linierung</w:t>
      </w:r>
      <w:r w:rsidR="008979D8">
        <w:t xml:space="preserve">, Reparatur, </w:t>
      </w:r>
      <w:r w:rsidR="008979D8" w:rsidRPr="00901572">
        <w:t>Reinigung</w:t>
      </w:r>
      <w:r w:rsidR="008979D8">
        <w:t xml:space="preserve"> und Wartung</w:t>
      </w:r>
      <w:r w:rsidR="008979D8" w:rsidRPr="00901572">
        <w:t xml:space="preserve"> </w:t>
      </w:r>
      <w:r w:rsidR="008979D8">
        <w:t>zum Leistungsspektrum von Polytan</w:t>
      </w:r>
      <w:r w:rsidR="008979D8" w:rsidRPr="00901572">
        <w:t xml:space="preserve">. </w:t>
      </w:r>
      <w:r w:rsidR="008979D8">
        <w:rPr>
          <w:rFonts w:cs="Arial"/>
        </w:rPr>
        <w:t>Sämtliche</w:t>
      </w:r>
      <w:r w:rsidR="008979D8" w:rsidRPr="00CB3AC3">
        <w:rPr>
          <w:rFonts w:cs="Arial"/>
        </w:rPr>
        <w:t xml:space="preserve"> </w:t>
      </w:r>
      <w:r w:rsidR="008979D8">
        <w:rPr>
          <w:rFonts w:cs="Arial"/>
        </w:rPr>
        <w:t>Produkte</w:t>
      </w:r>
      <w:r w:rsidR="008979D8" w:rsidRPr="00CB3AC3">
        <w:rPr>
          <w:rFonts w:cs="Arial"/>
        </w:rPr>
        <w:t xml:space="preserve"> entsp</w:t>
      </w:r>
      <w:r w:rsidR="008979D8">
        <w:rPr>
          <w:rFonts w:cs="Arial"/>
        </w:rPr>
        <w:t xml:space="preserve">rechen den aktuellen nationalen </w:t>
      </w:r>
      <w:r w:rsidR="008979D8" w:rsidRPr="00CB3AC3">
        <w:rPr>
          <w:rFonts w:cs="Arial"/>
        </w:rPr>
        <w:t>und internat</w:t>
      </w:r>
      <w:r w:rsidR="008979D8">
        <w:rPr>
          <w:rFonts w:cs="Arial"/>
        </w:rPr>
        <w:t>ionalen Normen und verfügen über alle</w:t>
      </w:r>
      <w:r w:rsidR="008979D8" w:rsidRPr="00CB3AC3">
        <w:rPr>
          <w:rFonts w:cs="Arial"/>
        </w:rPr>
        <w:t xml:space="preserve"> relevanten Zertifikate internationaler Sportverbände wie</w:t>
      </w:r>
      <w:r w:rsidR="008979D8">
        <w:rPr>
          <w:rFonts w:cs="Arial"/>
        </w:rPr>
        <w:t xml:space="preserve"> </w:t>
      </w:r>
      <w:r w:rsidR="008979D8" w:rsidRPr="00CB3AC3">
        <w:rPr>
          <w:rFonts w:cs="Arial"/>
        </w:rPr>
        <w:t>FIFA</w:t>
      </w:r>
      <w:r w:rsidR="008979D8">
        <w:rPr>
          <w:rFonts w:cs="Arial"/>
        </w:rPr>
        <w:t>, FIH</w:t>
      </w:r>
      <w:r w:rsidR="00012975">
        <w:rPr>
          <w:rFonts w:cs="Arial"/>
        </w:rPr>
        <w:t>, World Rugby</w:t>
      </w:r>
      <w:r w:rsidR="008979D8">
        <w:rPr>
          <w:rFonts w:cs="Arial"/>
        </w:rPr>
        <w:t xml:space="preserve"> und IAAF.</w:t>
      </w:r>
    </w:p>
    <w:p w:rsidR="00BF5CB0" w:rsidRPr="00284796" w:rsidRDefault="00BF5CB0" w:rsidP="001D70C4">
      <w:pPr>
        <w:pStyle w:val="PolytanBriefbogenTextblock"/>
        <w:spacing w:after="160"/>
        <w:rPr>
          <w:b/>
        </w:rPr>
      </w:pPr>
    </w:p>
    <w:p w:rsidR="00613DA8" w:rsidRPr="00284796" w:rsidRDefault="00613DA8" w:rsidP="001D70C4">
      <w:pPr>
        <w:pStyle w:val="PolytanBriefbogenTextblock"/>
        <w:spacing w:after="160"/>
        <w:sectPr w:rsidR="00613DA8" w:rsidRPr="00284796" w:rsidSect="00613DA8">
          <w:headerReference w:type="default" r:id="rId16"/>
          <w:footerReference w:type="default" r:id="rId17"/>
          <w:headerReference w:type="first" r:id="rId18"/>
          <w:pgSz w:w="11906" w:h="16838"/>
          <w:pgMar w:top="4395" w:right="3684" w:bottom="1702" w:left="1417" w:header="705" w:footer="0" w:gutter="0"/>
          <w:cols w:space="708"/>
          <w:titlePg/>
          <w:docGrid w:linePitch="360"/>
        </w:sectPr>
      </w:pPr>
    </w:p>
    <w:p w:rsidR="00125B2B" w:rsidRPr="00284796" w:rsidRDefault="008160B3" w:rsidP="001D70C4">
      <w:pPr>
        <w:pStyle w:val="PolytanBriefbogenTextblock"/>
        <w:spacing w:after="160"/>
      </w:pPr>
      <w:r w:rsidRPr="00284796">
        <w:t xml:space="preserve">Kontakt Agentur: </w:t>
      </w:r>
      <w:r w:rsidR="00125B2B" w:rsidRPr="00284796">
        <w:br/>
      </w:r>
      <w:r w:rsidR="00646220" w:rsidRPr="00284796">
        <w:t>Seifert PR GmbH (GPRA)</w:t>
      </w:r>
      <w:r w:rsidR="00125B2B" w:rsidRPr="00284796">
        <w:br/>
      </w:r>
      <w:r w:rsidRPr="00284796">
        <w:t>Barbara Mäurle</w:t>
      </w:r>
      <w:r w:rsidR="00125B2B" w:rsidRPr="00284796">
        <w:br/>
      </w:r>
      <w:r w:rsidR="007D3537" w:rsidRPr="00284796">
        <w:t>Zettachring 2a</w:t>
      </w:r>
      <w:r w:rsidR="00125B2B" w:rsidRPr="00284796">
        <w:br/>
      </w:r>
      <w:r w:rsidR="007D3537" w:rsidRPr="00284796">
        <w:t>70567 Stuttgart</w:t>
      </w:r>
      <w:r w:rsidR="007D3537" w:rsidRPr="00284796">
        <w:br/>
        <w:t>0711</w:t>
      </w:r>
      <w:r w:rsidR="00125C98" w:rsidRPr="00284796">
        <w:t xml:space="preserve"> </w:t>
      </w:r>
      <w:r w:rsidR="007D3537" w:rsidRPr="00284796">
        <w:t>/</w:t>
      </w:r>
      <w:r w:rsidR="00125C98" w:rsidRPr="00284796">
        <w:t xml:space="preserve"> </w:t>
      </w:r>
      <w:r w:rsidR="00177756" w:rsidRPr="00284796">
        <w:t>779</w:t>
      </w:r>
      <w:r w:rsidR="007D3537" w:rsidRPr="00284796">
        <w:t>18-26</w:t>
      </w:r>
      <w:r w:rsidR="00125B2B" w:rsidRPr="00284796">
        <w:br/>
      </w:r>
      <w:r w:rsidR="005C575C" w:rsidRPr="00284796">
        <w:t>barbara.maeurle@seifert-pr.de</w:t>
      </w:r>
    </w:p>
    <w:p w:rsidR="008B7695" w:rsidRDefault="00BF5CB0" w:rsidP="001D70C4">
      <w:pPr>
        <w:pStyle w:val="PolytanBriefbogenTextblock"/>
        <w:spacing w:after="160"/>
      </w:pPr>
      <w:r w:rsidRPr="00284796">
        <w:t xml:space="preserve">Kontakt Unternehmen: </w:t>
      </w:r>
      <w:r w:rsidR="00125B2B" w:rsidRPr="00284796">
        <w:br/>
      </w:r>
      <w:r w:rsidR="00C51C2A" w:rsidRPr="00284796">
        <w:t xml:space="preserve">Polytan GmbH </w:t>
      </w:r>
      <w:r w:rsidR="00125B2B" w:rsidRPr="00284796">
        <w:br/>
      </w:r>
      <w:r w:rsidR="00C51C2A" w:rsidRPr="00284796">
        <w:t>Tobias Müller</w:t>
      </w:r>
      <w:r w:rsidR="00125B2B" w:rsidRPr="00284796">
        <w:br/>
      </w:r>
      <w:r w:rsidR="00C51C2A" w:rsidRPr="00284796">
        <w:t xml:space="preserve">Gewerbering 3 </w:t>
      </w:r>
      <w:r w:rsidR="00125B2B" w:rsidRPr="00284796">
        <w:br/>
      </w:r>
      <w:r w:rsidR="00C51C2A" w:rsidRPr="00284796">
        <w:t xml:space="preserve">86666 Burgheim </w:t>
      </w:r>
      <w:r w:rsidR="00125B2B" w:rsidRPr="00284796">
        <w:br/>
      </w:r>
      <w:r w:rsidR="00C51C2A" w:rsidRPr="00284796">
        <w:t>08432 / 8771</w:t>
      </w:r>
      <w:r w:rsidR="00125B2B" w:rsidRPr="00284796">
        <w:br/>
      </w:r>
      <w:r w:rsidR="001005EC" w:rsidRPr="00BD3EF6">
        <w:t>tobias.mueller@polytan.com</w:t>
      </w:r>
      <w:bookmarkStart w:id="0" w:name="_GoBack"/>
      <w:bookmarkEnd w:id="0"/>
    </w:p>
    <w:sectPr w:rsidR="008B7695"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F8" w:rsidRDefault="009E4EF8" w:rsidP="0058077E">
      <w:pPr>
        <w:spacing w:after="0" w:line="240" w:lineRule="auto"/>
      </w:pPr>
      <w:r>
        <w:separator/>
      </w:r>
    </w:p>
  </w:endnote>
  <w:endnote w:type="continuationSeparator" w:id="0">
    <w:p w:rsidR="009E4EF8" w:rsidRDefault="009E4EF8"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1E45FE">
          <w:rPr>
            <w:noProof/>
            <w:color w:val="808080" w:themeColor="background1" w:themeShade="80"/>
          </w:rPr>
          <w:t>2</w:t>
        </w:r>
        <w:r w:rsidRPr="00613DA8">
          <w:rPr>
            <w:color w:val="808080" w:themeColor="background1" w:themeShade="80"/>
          </w:rPr>
          <w:fldChar w:fldCharType="end"/>
        </w:r>
        <w:r w:rsidRPr="00613DA8">
          <w:rPr>
            <w:color w:val="808080" w:themeColor="background1" w:themeShade="80"/>
          </w:rPr>
          <w:t xml:space="preserve"> -</w:t>
        </w:r>
      </w:p>
      <w:p w:rsidR="00613DA8" w:rsidRDefault="001E45FE"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F8" w:rsidRDefault="009E4EF8" w:rsidP="0058077E">
      <w:pPr>
        <w:spacing w:after="0" w:line="240" w:lineRule="auto"/>
      </w:pPr>
      <w:r>
        <w:separator/>
      </w:r>
    </w:p>
  </w:footnote>
  <w:footnote w:type="continuationSeparator" w:id="0">
    <w:p w:rsidR="009E4EF8" w:rsidRDefault="009E4EF8"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1E45FE"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50C15"/>
    <w:rsid w:val="000532BB"/>
    <w:rsid w:val="000569E6"/>
    <w:rsid w:val="00064D04"/>
    <w:rsid w:val="0007209D"/>
    <w:rsid w:val="000762A7"/>
    <w:rsid w:val="000A0F46"/>
    <w:rsid w:val="000A22FC"/>
    <w:rsid w:val="000A49B6"/>
    <w:rsid w:val="000B0CA5"/>
    <w:rsid w:val="000C08A0"/>
    <w:rsid w:val="000C1D4D"/>
    <w:rsid w:val="000C6910"/>
    <w:rsid w:val="000D4798"/>
    <w:rsid w:val="000D690D"/>
    <w:rsid w:val="000F7BCA"/>
    <w:rsid w:val="000F7F3B"/>
    <w:rsid w:val="001005EC"/>
    <w:rsid w:val="00101EB2"/>
    <w:rsid w:val="00107E7B"/>
    <w:rsid w:val="00114BB8"/>
    <w:rsid w:val="00117234"/>
    <w:rsid w:val="0012276B"/>
    <w:rsid w:val="00122BB4"/>
    <w:rsid w:val="00125B2B"/>
    <w:rsid w:val="00125C98"/>
    <w:rsid w:val="00126880"/>
    <w:rsid w:val="001343C5"/>
    <w:rsid w:val="001407A8"/>
    <w:rsid w:val="001500F6"/>
    <w:rsid w:val="001549E6"/>
    <w:rsid w:val="00155650"/>
    <w:rsid w:val="0015606A"/>
    <w:rsid w:val="001639AA"/>
    <w:rsid w:val="001733AC"/>
    <w:rsid w:val="00176B03"/>
    <w:rsid w:val="00177756"/>
    <w:rsid w:val="0018223D"/>
    <w:rsid w:val="00183328"/>
    <w:rsid w:val="00183561"/>
    <w:rsid w:val="00197F21"/>
    <w:rsid w:val="001A2B5A"/>
    <w:rsid w:val="001A70DA"/>
    <w:rsid w:val="001A7B1F"/>
    <w:rsid w:val="001B1866"/>
    <w:rsid w:val="001D0A3C"/>
    <w:rsid w:val="001D31A6"/>
    <w:rsid w:val="001D70C4"/>
    <w:rsid w:val="001E3351"/>
    <w:rsid w:val="001E45FE"/>
    <w:rsid w:val="002008CB"/>
    <w:rsid w:val="00204081"/>
    <w:rsid w:val="00205567"/>
    <w:rsid w:val="00206C8A"/>
    <w:rsid w:val="00212844"/>
    <w:rsid w:val="00212E3A"/>
    <w:rsid w:val="00220DB9"/>
    <w:rsid w:val="00221C40"/>
    <w:rsid w:val="002315F3"/>
    <w:rsid w:val="002423F3"/>
    <w:rsid w:val="00256911"/>
    <w:rsid w:val="0026745B"/>
    <w:rsid w:val="00274355"/>
    <w:rsid w:val="0028033B"/>
    <w:rsid w:val="00284796"/>
    <w:rsid w:val="002B32B6"/>
    <w:rsid w:val="002C4041"/>
    <w:rsid w:val="002D10B5"/>
    <w:rsid w:val="002E50F0"/>
    <w:rsid w:val="003268B6"/>
    <w:rsid w:val="0033055D"/>
    <w:rsid w:val="00336235"/>
    <w:rsid w:val="003430BC"/>
    <w:rsid w:val="00354AC5"/>
    <w:rsid w:val="003639F0"/>
    <w:rsid w:val="00364A22"/>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307D"/>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10F9D"/>
    <w:rsid w:val="0051258E"/>
    <w:rsid w:val="005130AB"/>
    <w:rsid w:val="00513515"/>
    <w:rsid w:val="0051777F"/>
    <w:rsid w:val="00521B3E"/>
    <w:rsid w:val="0053038A"/>
    <w:rsid w:val="005321CF"/>
    <w:rsid w:val="005365D9"/>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612BA7"/>
    <w:rsid w:val="00613DA8"/>
    <w:rsid w:val="0061639C"/>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B9D"/>
    <w:rsid w:val="006B188D"/>
    <w:rsid w:val="006B3B24"/>
    <w:rsid w:val="006C5252"/>
    <w:rsid w:val="006D0C4B"/>
    <w:rsid w:val="006D6172"/>
    <w:rsid w:val="006E477F"/>
    <w:rsid w:val="006F76BF"/>
    <w:rsid w:val="007032C9"/>
    <w:rsid w:val="007046E8"/>
    <w:rsid w:val="007217F1"/>
    <w:rsid w:val="007264F7"/>
    <w:rsid w:val="00731D99"/>
    <w:rsid w:val="00734ECC"/>
    <w:rsid w:val="00746B0C"/>
    <w:rsid w:val="00757CEF"/>
    <w:rsid w:val="0076149E"/>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15A7"/>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4DA5"/>
    <w:rsid w:val="0089533B"/>
    <w:rsid w:val="008979D8"/>
    <w:rsid w:val="008A05EA"/>
    <w:rsid w:val="008A13E5"/>
    <w:rsid w:val="008A3DF2"/>
    <w:rsid w:val="008A684F"/>
    <w:rsid w:val="008B0ABF"/>
    <w:rsid w:val="008B7695"/>
    <w:rsid w:val="008E01B7"/>
    <w:rsid w:val="008E2C97"/>
    <w:rsid w:val="008E38E0"/>
    <w:rsid w:val="008E45B7"/>
    <w:rsid w:val="008E5D53"/>
    <w:rsid w:val="008E7789"/>
    <w:rsid w:val="00901572"/>
    <w:rsid w:val="00905979"/>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B34"/>
    <w:rsid w:val="009B24CA"/>
    <w:rsid w:val="009B2C4E"/>
    <w:rsid w:val="009C5800"/>
    <w:rsid w:val="009E0788"/>
    <w:rsid w:val="009E4EF8"/>
    <w:rsid w:val="009E51DA"/>
    <w:rsid w:val="009F12E3"/>
    <w:rsid w:val="009F35C1"/>
    <w:rsid w:val="009F6E8D"/>
    <w:rsid w:val="00A07157"/>
    <w:rsid w:val="00A106E9"/>
    <w:rsid w:val="00A12DBE"/>
    <w:rsid w:val="00A20765"/>
    <w:rsid w:val="00A2536F"/>
    <w:rsid w:val="00A260CC"/>
    <w:rsid w:val="00A26BFC"/>
    <w:rsid w:val="00A30ECA"/>
    <w:rsid w:val="00A33CCA"/>
    <w:rsid w:val="00A433B0"/>
    <w:rsid w:val="00A46205"/>
    <w:rsid w:val="00A46D51"/>
    <w:rsid w:val="00A539E0"/>
    <w:rsid w:val="00A61EDE"/>
    <w:rsid w:val="00A715CC"/>
    <w:rsid w:val="00A76C6E"/>
    <w:rsid w:val="00A85417"/>
    <w:rsid w:val="00A9185E"/>
    <w:rsid w:val="00A9753E"/>
    <w:rsid w:val="00A978DC"/>
    <w:rsid w:val="00AC1FBA"/>
    <w:rsid w:val="00AD0A7C"/>
    <w:rsid w:val="00AD440C"/>
    <w:rsid w:val="00AF6256"/>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93C1E"/>
    <w:rsid w:val="00BA2908"/>
    <w:rsid w:val="00BA3753"/>
    <w:rsid w:val="00BA3F92"/>
    <w:rsid w:val="00BA522A"/>
    <w:rsid w:val="00BD2F89"/>
    <w:rsid w:val="00BD3EF6"/>
    <w:rsid w:val="00BD4DDC"/>
    <w:rsid w:val="00BD6E1D"/>
    <w:rsid w:val="00BE2D6B"/>
    <w:rsid w:val="00BF1791"/>
    <w:rsid w:val="00BF5CB0"/>
    <w:rsid w:val="00C160A7"/>
    <w:rsid w:val="00C17E87"/>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4538"/>
    <w:rsid w:val="00C968D4"/>
    <w:rsid w:val="00CA0511"/>
    <w:rsid w:val="00CA0FA6"/>
    <w:rsid w:val="00CB444C"/>
    <w:rsid w:val="00CC2D37"/>
    <w:rsid w:val="00CD655C"/>
    <w:rsid w:val="00CD78EA"/>
    <w:rsid w:val="00CE344B"/>
    <w:rsid w:val="00CE4A92"/>
    <w:rsid w:val="00D002D8"/>
    <w:rsid w:val="00D025EC"/>
    <w:rsid w:val="00D026A5"/>
    <w:rsid w:val="00D1609F"/>
    <w:rsid w:val="00D16E8C"/>
    <w:rsid w:val="00D24442"/>
    <w:rsid w:val="00D30B7E"/>
    <w:rsid w:val="00D46354"/>
    <w:rsid w:val="00D47DA6"/>
    <w:rsid w:val="00D51334"/>
    <w:rsid w:val="00D532A5"/>
    <w:rsid w:val="00D60320"/>
    <w:rsid w:val="00D623FA"/>
    <w:rsid w:val="00D640EE"/>
    <w:rsid w:val="00D67B4E"/>
    <w:rsid w:val="00D72A63"/>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29B"/>
    <w:rsid w:val="00E3461C"/>
    <w:rsid w:val="00E42ABB"/>
    <w:rsid w:val="00E44C74"/>
    <w:rsid w:val="00E45220"/>
    <w:rsid w:val="00E503B5"/>
    <w:rsid w:val="00E50DF4"/>
    <w:rsid w:val="00E60B33"/>
    <w:rsid w:val="00E61514"/>
    <w:rsid w:val="00E61D69"/>
    <w:rsid w:val="00E64CCA"/>
    <w:rsid w:val="00E75581"/>
    <w:rsid w:val="00E76F7F"/>
    <w:rsid w:val="00E773C6"/>
    <w:rsid w:val="00E81D62"/>
    <w:rsid w:val="00E83D03"/>
    <w:rsid w:val="00E8405D"/>
    <w:rsid w:val="00E84BF2"/>
    <w:rsid w:val="00E907DB"/>
    <w:rsid w:val="00E925B8"/>
    <w:rsid w:val="00E93190"/>
    <w:rsid w:val="00EA285B"/>
    <w:rsid w:val="00EA4401"/>
    <w:rsid w:val="00EC3E48"/>
    <w:rsid w:val="00EC7034"/>
    <w:rsid w:val="00ED2E7A"/>
    <w:rsid w:val="00ED685C"/>
    <w:rsid w:val="00EE611E"/>
    <w:rsid w:val="00EF1552"/>
    <w:rsid w:val="00EF6CAC"/>
    <w:rsid w:val="00F100FB"/>
    <w:rsid w:val="00F11704"/>
    <w:rsid w:val="00F11EC3"/>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A6191"/>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777289D-A9E9-4409-AA66-7CE28593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object">
    <w:name w:val="object"/>
    <w:basedOn w:val="Absatz-Standardschriftart"/>
    <w:rsid w:val="00EA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wikipedia.org/wiki/Organisationsentwicklun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wikipedia.org/w/index.php?title=Sportentwicklung&amp;action=edit&amp;redlink=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ndex.php?title=Sportpolitik&amp;action=edit&amp;redlink=1" TargetMode="External"/><Relationship Id="rId5" Type="http://schemas.openxmlformats.org/officeDocument/2006/relationships/webSettings" Target="webSettings.xml"/><Relationship Id="rId15" Type="http://schemas.openxmlformats.org/officeDocument/2006/relationships/hyperlink" Target="http://de.wikipedia.org/wiki/Leistungssport" TargetMode="External"/><Relationship Id="rId10" Type="http://schemas.openxmlformats.org/officeDocument/2006/relationships/hyperlink" Target="http://de.wikipedia.org/wiki/S%C3%B6g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wikipedia.org/wiki/Emsland" TargetMode="External"/><Relationship Id="rId14" Type="http://schemas.openxmlformats.org/officeDocument/2006/relationships/hyperlink" Target="http://de.wikipedia.org/wiki/Bild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8C11-DD41-4EB5-8A5F-3E0035A0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726</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5</cp:revision>
  <cp:lastPrinted>2017-06-14T11:37:00Z</cp:lastPrinted>
  <dcterms:created xsi:type="dcterms:W3CDTF">2017-06-14T10:48:00Z</dcterms:created>
  <dcterms:modified xsi:type="dcterms:W3CDTF">2017-06-19T10:08:00Z</dcterms:modified>
</cp:coreProperties>
</file>