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CC175" w14:textId="77777777" w:rsidR="00284796" w:rsidRPr="00284796" w:rsidRDefault="00001FAE" w:rsidP="00210928">
      <w:pPr>
        <w:pStyle w:val="PolytanBriefbogenBetreffzeile"/>
        <w:spacing w:after="160"/>
      </w:pPr>
      <w:bookmarkStart w:id="0" w:name="_GoBack"/>
      <w:proofErr w:type="spellStart"/>
      <w:r>
        <w:t>Polytan</w:t>
      </w:r>
      <w:proofErr w:type="spellEnd"/>
      <w:r>
        <w:t xml:space="preserve"> avec des nouveautés d'avenir sur le FSB de </w:t>
      </w:r>
      <w:r w:rsidR="00AB42FF">
        <w:t>Cologne, hall 10.2, stand C010/</w:t>
      </w:r>
      <w:r>
        <w:t xml:space="preserve">D011 : </w:t>
      </w:r>
    </w:p>
    <w:p w14:paraId="10C665CC" w14:textId="77777777" w:rsidR="00284796" w:rsidRPr="0053038A" w:rsidRDefault="00BC36CA" w:rsidP="00210928">
      <w:pPr>
        <w:pStyle w:val="PolytanBriefbogenBetreffzeile"/>
        <w:spacing w:before="160" w:after="160"/>
        <w:rPr>
          <w:color w:val="595959" w:themeColor="text1" w:themeTint="A6"/>
          <w:sz w:val="32"/>
          <w:szCs w:val="32"/>
        </w:rPr>
      </w:pPr>
      <w:r>
        <w:rPr>
          <w:color w:val="595959" w:themeColor="text1" w:themeTint="A6"/>
          <w:sz w:val="32"/>
        </w:rPr>
        <w:t>C</w:t>
      </w:r>
      <w:r w:rsidR="0020782A">
        <w:rPr>
          <w:color w:val="595959" w:themeColor="text1" w:themeTint="A6"/>
          <w:sz w:val="32"/>
        </w:rPr>
        <w:t xml:space="preserve">ap sur la durabilité et le service </w:t>
      </w:r>
    </w:p>
    <w:p w14:paraId="263BF0BE" w14:textId="77777777" w:rsidR="00FA586A" w:rsidRDefault="00BC29F2" w:rsidP="00210928">
      <w:pPr>
        <w:spacing w:after="160"/>
        <w:ind w:right="1"/>
        <w:rPr>
          <w:rFonts w:cs="Arial"/>
          <w:b/>
        </w:rPr>
      </w:pPr>
      <w:r>
        <w:rPr>
          <w:b/>
        </w:rPr>
        <w:t xml:space="preserve">Du 7 au 10 novembre 2017, le FSB, le salon international pour les installations sportives, d'agrément et aquatiques, ouvre de nouveau ses portes à Cologne. </w:t>
      </w:r>
      <w:proofErr w:type="spellStart"/>
      <w:r>
        <w:rPr>
          <w:b/>
        </w:rPr>
        <w:t>Polytan</w:t>
      </w:r>
      <w:proofErr w:type="spellEnd"/>
      <w:r>
        <w:rPr>
          <w:b/>
        </w:rPr>
        <w:t xml:space="preserve">, le spécialiste des sols pour activités sportives de </w:t>
      </w:r>
      <w:proofErr w:type="spellStart"/>
      <w:r>
        <w:rPr>
          <w:b/>
        </w:rPr>
        <w:t>Burgheim</w:t>
      </w:r>
      <w:proofErr w:type="spellEnd"/>
      <w:r>
        <w:rPr>
          <w:b/>
        </w:rPr>
        <w:t xml:space="preserve">, un des leaders internationaux dans la fabrication de systèmes de gazons synthétiques et de revêtements synthétiques destinés au sport en extérieur, sera également de la partie. Avec des produits de qualité « Made in Germany », la présentation se concentrera sur des nouveautés remarquables dans tous les domaines, allant des systèmes de revêtement à la saisie intelligente de données sur les installations sportives, en passant par les produits et les offres de service. De plus, l'entreprise célébrera une réussite unique avec un concours : le dixième anniversaire du système de gazon synthétique </w:t>
      </w:r>
      <w:proofErr w:type="spellStart"/>
      <w:r>
        <w:rPr>
          <w:b/>
        </w:rPr>
        <w:t>LigaTurf</w:t>
      </w:r>
      <w:proofErr w:type="spellEnd"/>
      <w:r>
        <w:rPr>
          <w:b/>
        </w:rPr>
        <w:t xml:space="preserve"> RS+, le numéro 1 mondial des gazons synthétiques dans le football professionnel. Cerise sur le gâteau : tous les jours, les visiteurs du salon auront l'occasion d'assister à des présentations en direct du système de saisie de données </w:t>
      </w:r>
      <w:proofErr w:type="spellStart"/>
      <w:r>
        <w:rPr>
          <w:b/>
        </w:rPr>
        <w:t>Polytan</w:t>
      </w:r>
      <w:proofErr w:type="spellEnd"/>
      <w:r>
        <w:rPr>
          <w:b/>
        </w:rPr>
        <w:t xml:space="preserve"> </w:t>
      </w:r>
      <w:proofErr w:type="spellStart"/>
      <w:r>
        <w:rPr>
          <w:b/>
        </w:rPr>
        <w:t>SmarTracks</w:t>
      </w:r>
      <w:proofErr w:type="spellEnd"/>
      <w:r>
        <w:rPr>
          <w:b/>
        </w:rPr>
        <w:t xml:space="preserve"> sur une piste de course mobile, avec la participation des athlètes de haut niveau Tatjana Pinto et </w:t>
      </w:r>
      <w:proofErr w:type="spellStart"/>
      <w:r>
        <w:rPr>
          <w:b/>
        </w:rPr>
        <w:t>Amelie</w:t>
      </w:r>
      <w:proofErr w:type="spellEnd"/>
      <w:r>
        <w:rPr>
          <w:b/>
        </w:rPr>
        <w:t xml:space="preserve">-Sophie </w:t>
      </w:r>
      <w:proofErr w:type="spellStart"/>
      <w:r>
        <w:rPr>
          <w:b/>
        </w:rPr>
        <w:t>Lederer</w:t>
      </w:r>
      <w:proofErr w:type="spellEnd"/>
      <w:r>
        <w:rPr>
          <w:b/>
        </w:rPr>
        <w:t xml:space="preserve">. </w:t>
      </w:r>
    </w:p>
    <w:p w14:paraId="648F7440" w14:textId="77777777" w:rsidR="00B36C32" w:rsidRDefault="009015A5" w:rsidP="00210928">
      <w:pPr>
        <w:spacing w:after="160"/>
        <w:ind w:right="1"/>
        <w:rPr>
          <w:rFonts w:cs="Arial"/>
        </w:rPr>
      </w:pPr>
      <w:r>
        <w:t xml:space="preserve">Il y a encore deux ans, les visiteurs du stand de </w:t>
      </w:r>
      <w:proofErr w:type="spellStart"/>
      <w:r>
        <w:t>Polytan</w:t>
      </w:r>
      <w:proofErr w:type="spellEnd"/>
      <w:r>
        <w:t xml:space="preserve">, entièrement placé sous le signe des Jeux Olympiques de Rio, vivaient aux couleurs du Brésil et sur les rythmes de la samba. En 2017, la surface de présentation est plongée dans un noir noble, atténuée par différents hexagones de grande taille et de couleur rouge, verte, bleue et grise. Toutes les surfaces noires comportent un gazon de hockey </w:t>
      </w:r>
      <w:proofErr w:type="spellStart"/>
      <w:r>
        <w:t>touffeté</w:t>
      </w:r>
      <w:proofErr w:type="spellEnd"/>
      <w:r>
        <w:t xml:space="preserve">, les hexagones sont fabriqués soit avec le gazon synthétique soit avec le revêtement synthétique. Le point fort du concours-exposition est une piste de course de 35 mètres équipée de la technique de mesure innovante </w:t>
      </w:r>
      <w:proofErr w:type="spellStart"/>
      <w:r>
        <w:t>SmarTracks</w:t>
      </w:r>
      <w:proofErr w:type="spellEnd"/>
      <w:r>
        <w:t>. Il s'agit d'un système de saisie des données précis permettant d'obtenir un diagnostic d’entraînement professionnel sans superstructures techniques onéreuses le long de la piste ou sur celle-ci. Le premier jour du salon, les visiteurs découvriront la technolo</w:t>
      </w:r>
      <w:r>
        <w:lastRenderedPageBreak/>
        <w:t xml:space="preserve">gie en question grâce à des présentations en direct de la sprinteuse allemande Tatjana Pinto, qui a déjà été championne d'Allemagne et championne d'Europe ainsi que médaillée d'or dans le relais de sprint au cours du World </w:t>
      </w:r>
      <w:proofErr w:type="spellStart"/>
      <w:r>
        <w:t>Relays</w:t>
      </w:r>
      <w:proofErr w:type="spellEnd"/>
      <w:r>
        <w:t xml:space="preserve">. Le deuxième et le troisième jour du salon, la championne d'Europe U23 </w:t>
      </w:r>
      <w:proofErr w:type="spellStart"/>
      <w:r>
        <w:t>Amelie</w:t>
      </w:r>
      <w:proofErr w:type="spellEnd"/>
      <w:r>
        <w:t xml:space="preserve">-Sophie </w:t>
      </w:r>
      <w:proofErr w:type="spellStart"/>
      <w:r>
        <w:t>Lederer</w:t>
      </w:r>
      <w:proofErr w:type="spellEnd"/>
      <w:r>
        <w:t xml:space="preserve"> présentera le système au public. </w:t>
      </w:r>
    </w:p>
    <w:p w14:paraId="6E6BA32C" w14:textId="77777777" w:rsidR="00AF6D12" w:rsidRDefault="00471EFD" w:rsidP="00B36C32">
      <w:pPr>
        <w:spacing w:after="160"/>
        <w:ind w:right="1"/>
        <w:rPr>
          <w:rFonts w:cs="Arial"/>
        </w:rPr>
      </w:pPr>
      <w:r>
        <w:t xml:space="preserve">Les jeux interactifs du partenaire néerlandais </w:t>
      </w:r>
      <w:proofErr w:type="spellStart"/>
      <w:r>
        <w:t>Yalp</w:t>
      </w:r>
      <w:proofErr w:type="spellEnd"/>
      <w:r>
        <w:t xml:space="preserve"> se chargent des activités sportives, ludiques ou de loisir autour du stand </w:t>
      </w:r>
      <w:proofErr w:type="spellStart"/>
      <w:r>
        <w:t>Polytan</w:t>
      </w:r>
      <w:proofErr w:type="spellEnd"/>
      <w:r>
        <w:t xml:space="preserve"> : l'espalier </w:t>
      </w:r>
      <w:proofErr w:type="spellStart"/>
      <w:r>
        <w:t>Suto</w:t>
      </w:r>
      <w:proofErr w:type="spellEnd"/>
      <w:r>
        <w:t xml:space="preserve"> et le terrain multisports Toro seront présentés dans le boulevard central. L'idée de base de ces produits est de s'éloigner du « Gaming » actuel courant sur les PC ou sur les mobiles, de passer d'un hobby passif entre quatre murs à une activité active de plein air avec d'autres enfants et jeunes. Les aires de jeu sont fournies par un système de gazon synthétique robuste de </w:t>
      </w:r>
      <w:proofErr w:type="spellStart"/>
      <w:r>
        <w:t>Polytan</w:t>
      </w:r>
      <w:proofErr w:type="spellEnd"/>
      <w:r>
        <w:t xml:space="preserve">, spécialement conçu pour de telles applications et aussi utilisé sur les fameux mini-terrains. </w:t>
      </w:r>
    </w:p>
    <w:p w14:paraId="325FCCB7" w14:textId="77777777" w:rsidR="00AF6D12" w:rsidRPr="00AF6D12" w:rsidRDefault="00AF6D12" w:rsidP="00B36C32">
      <w:pPr>
        <w:spacing w:after="160"/>
        <w:ind w:right="1"/>
        <w:rPr>
          <w:rFonts w:cs="Arial"/>
        </w:rPr>
      </w:pPr>
      <w:r>
        <w:t xml:space="preserve">Les personnes intéressées pourront aussi découvrir de près d'autres produits phares de la vaste gamme de </w:t>
      </w:r>
      <w:proofErr w:type="spellStart"/>
      <w:r>
        <w:t>Polytan</w:t>
      </w:r>
      <w:proofErr w:type="spellEnd"/>
      <w:r>
        <w:t xml:space="preserve"> sur la surface de 800 m² du Networking </w:t>
      </w:r>
      <w:proofErr w:type="spellStart"/>
      <w:r>
        <w:t>Arena</w:t>
      </w:r>
      <w:proofErr w:type="spellEnd"/>
      <w:r>
        <w:t xml:space="preserve"> et de l'Indoor </w:t>
      </w:r>
      <w:proofErr w:type="spellStart"/>
      <w:r>
        <w:t>Arena</w:t>
      </w:r>
      <w:proofErr w:type="spellEnd"/>
      <w:r>
        <w:t xml:space="preserve"> de SPORTNETZWERK.FSB dans le hall 10.2, stand D 70. </w:t>
      </w:r>
      <w:proofErr w:type="spellStart"/>
      <w:r>
        <w:t>Polytan</w:t>
      </w:r>
      <w:proofErr w:type="spellEnd"/>
      <w:r>
        <w:t xml:space="preserve"> y présentera aussi une innovation dans le domaine du service qu'il ne faudra pas manquer, que l'on soit </w:t>
      </w:r>
      <w:proofErr w:type="spellStart"/>
      <w:r>
        <w:t>greenkeeper</w:t>
      </w:r>
      <w:proofErr w:type="spellEnd"/>
      <w:r>
        <w:t xml:space="preserve"> ou pas. </w:t>
      </w:r>
    </w:p>
    <w:p w14:paraId="203D5A87" w14:textId="77777777" w:rsidR="0011693A" w:rsidRDefault="00C305AE" w:rsidP="00210928">
      <w:pPr>
        <w:spacing w:after="160"/>
        <w:rPr>
          <w:b/>
        </w:rPr>
      </w:pPr>
      <w:r>
        <w:rPr>
          <w:b/>
        </w:rPr>
        <w:t xml:space="preserve">Légendes des photographies : </w:t>
      </w:r>
    </w:p>
    <w:p w14:paraId="6CC6C2E9" w14:textId="77777777" w:rsidR="00117234" w:rsidRDefault="0011693A" w:rsidP="008F6400">
      <w:pPr>
        <w:spacing w:after="160"/>
        <w:rPr>
          <w:rFonts w:cs="Arial"/>
        </w:rPr>
      </w:pPr>
      <w:r>
        <w:rPr>
          <w:b/>
          <w:noProof/>
          <w:lang w:val="de-DE" w:eastAsia="de-DE" w:bidi="ar-SA"/>
        </w:rPr>
        <w:drawing>
          <wp:inline distT="0" distB="0" distL="0" distR="0" wp14:anchorId="2DE80896" wp14:editId="399E35F7">
            <wp:extent cx="2160000" cy="144000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FSB_2015_002.jpg"/>
                    <pic:cNvPicPr/>
                  </pic:nvPicPr>
                  <pic:blipFill>
                    <a:blip r:embed="rId8" cstate="screen">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r>
        <w:rPr>
          <w:b/>
        </w:rPr>
        <w:br/>
        <w:t>Polytan_FSB_2015_002.jpg (Photo : Andreas Keller)</w:t>
      </w:r>
      <w:r>
        <w:rPr>
          <w:b/>
        </w:rPr>
        <w:br/>
      </w:r>
      <w:r>
        <w:t xml:space="preserve">Les nouveautés de </w:t>
      </w:r>
      <w:proofErr w:type="spellStart"/>
      <w:r>
        <w:t>Polytan</w:t>
      </w:r>
      <w:proofErr w:type="spellEnd"/>
      <w:r>
        <w:t xml:space="preserve"> du FSB 2017 proviennent de tous les domaines des gammes de produits. </w:t>
      </w:r>
      <w:r>
        <w:rPr>
          <w:b/>
        </w:rPr>
        <w:br/>
      </w:r>
      <w:r>
        <w:rPr>
          <w:noProof/>
          <w:lang w:val="de-DE" w:eastAsia="de-DE" w:bidi="ar-SA"/>
        </w:rPr>
        <w:lastRenderedPageBreak/>
        <w:drawing>
          <wp:inline distT="0" distB="0" distL="0" distR="0" wp14:anchorId="0589058C" wp14:editId="74A683E7">
            <wp:extent cx="2160000"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ytan_FSB_2015_Publikum_007.jpg"/>
                    <pic:cNvPicPr/>
                  </pic:nvPicPr>
                  <pic:blipFill>
                    <a:blip r:embed="rId9" cstate="screen">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r>
        <w:br/>
      </w:r>
      <w:r>
        <w:rPr>
          <w:b/>
        </w:rPr>
        <w:t>Polytan_FSB_2015_Publikum_007.jpg (Photo : Andreas Keller)</w:t>
      </w:r>
      <w:r>
        <w:rPr>
          <w:b/>
        </w:rPr>
        <w:br/>
      </w:r>
      <w:r>
        <w:t xml:space="preserve">En 2015, les visiteurs du stand de </w:t>
      </w:r>
      <w:proofErr w:type="spellStart"/>
      <w:r>
        <w:t>Polytan</w:t>
      </w:r>
      <w:proofErr w:type="spellEnd"/>
      <w:r>
        <w:t xml:space="preserve"> vivaient aux couleurs du Brésil et sur les rythmes de la samba. En 2017, le stand sera quelque peu plus « épuré », sans être toutefois banal en matière de nouveautés du salon. </w:t>
      </w:r>
    </w:p>
    <w:p w14:paraId="203044A1" w14:textId="77777777" w:rsidR="00A66949" w:rsidRDefault="00601998" w:rsidP="008F6400">
      <w:pPr>
        <w:spacing w:after="160"/>
        <w:rPr>
          <w:rFonts w:cs="Arial"/>
        </w:rPr>
      </w:pPr>
      <w:r>
        <w:rPr>
          <w:rFonts w:cs="Arial"/>
          <w:noProof/>
          <w:lang w:val="de-DE" w:eastAsia="de-DE" w:bidi="ar-SA"/>
        </w:rPr>
        <w:drawing>
          <wp:inline distT="0" distB="0" distL="0" distR="0" wp14:anchorId="331F3007" wp14:editId="4E8240CD">
            <wp:extent cx="2160000" cy="1519200"/>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tjana Pinto_Polytan10028_klein.jpg"/>
                    <pic:cNvPicPr/>
                  </pic:nvPicPr>
                  <pic:blipFill>
                    <a:blip r:embed="rId10">
                      <a:extLst>
                        <a:ext uri="{28A0092B-C50C-407E-A947-70E740481C1C}">
                          <a14:useLocalDpi xmlns:a14="http://schemas.microsoft.com/office/drawing/2010/main" val="0"/>
                        </a:ext>
                      </a:extLst>
                    </a:blip>
                    <a:stretch>
                      <a:fillRect/>
                    </a:stretch>
                  </pic:blipFill>
                  <pic:spPr>
                    <a:xfrm>
                      <a:off x="0" y="0"/>
                      <a:ext cx="2160000" cy="1519200"/>
                    </a:xfrm>
                    <a:prstGeom prst="rect">
                      <a:avLst/>
                    </a:prstGeom>
                  </pic:spPr>
                </pic:pic>
              </a:graphicData>
            </a:graphic>
          </wp:inline>
        </w:drawing>
      </w:r>
    </w:p>
    <w:p w14:paraId="76C5A230" w14:textId="77777777" w:rsidR="00A66949" w:rsidRPr="00490240" w:rsidRDefault="00601998" w:rsidP="008F6400">
      <w:pPr>
        <w:spacing w:after="160"/>
        <w:rPr>
          <w:rFonts w:cs="Arial"/>
        </w:rPr>
      </w:pPr>
      <w:r>
        <w:rPr>
          <w:b/>
        </w:rPr>
        <w:t xml:space="preserve">Tatjana Pinto_Polytan10028.jpg (Photo : Sandra </w:t>
      </w:r>
      <w:proofErr w:type="spellStart"/>
      <w:r>
        <w:rPr>
          <w:b/>
        </w:rPr>
        <w:t>Schuck</w:t>
      </w:r>
      <w:proofErr w:type="spellEnd"/>
      <w:r>
        <w:rPr>
          <w:b/>
        </w:rPr>
        <w:t>)</w:t>
      </w:r>
      <w:r>
        <w:rPr>
          <w:b/>
        </w:rPr>
        <w:br/>
      </w:r>
      <w:r>
        <w:t xml:space="preserve">En collaboration avec le salon de Cologne, le système </w:t>
      </w:r>
      <w:proofErr w:type="spellStart"/>
      <w:r>
        <w:t>SmarTrack</w:t>
      </w:r>
      <w:proofErr w:type="spellEnd"/>
      <w:r>
        <w:t xml:space="preserve"> de </w:t>
      </w:r>
      <w:proofErr w:type="spellStart"/>
      <w:r>
        <w:t>Polytan</w:t>
      </w:r>
      <w:proofErr w:type="spellEnd"/>
      <w:r>
        <w:t xml:space="preserve"> sera présenté en direct le premier jour sur une piste de course de 35 mètres dans le hall 10.2 stand D 70, avec la participation de la sprinteuse allemande Tatjana Pinto. </w:t>
      </w:r>
    </w:p>
    <w:bookmarkEnd w:id="0"/>
    <w:p w14:paraId="16EBF324" w14:textId="77777777" w:rsidR="009216C7" w:rsidRPr="00601998" w:rsidRDefault="009216C7">
      <w:pPr>
        <w:rPr>
          <w:b/>
        </w:rPr>
      </w:pPr>
      <w:r>
        <w:br w:type="page"/>
      </w:r>
    </w:p>
    <w:p w14:paraId="74DB6E89" w14:textId="77777777" w:rsidR="007972AC" w:rsidRPr="00284796" w:rsidRDefault="000A22FC" w:rsidP="00210928">
      <w:pPr>
        <w:spacing w:after="160"/>
      </w:pPr>
      <w:proofErr w:type="spellStart"/>
      <w:r>
        <w:rPr>
          <w:b/>
        </w:rPr>
        <w:lastRenderedPageBreak/>
        <w:t>Polytan</w:t>
      </w:r>
      <w:proofErr w:type="spellEnd"/>
      <w:r>
        <w:rPr>
          <w:b/>
        </w:rPr>
        <w:t xml:space="preserve"> </w:t>
      </w:r>
      <w:proofErr w:type="spellStart"/>
      <w:r>
        <w:rPr>
          <w:b/>
        </w:rPr>
        <w:t>GmbH</w:t>
      </w:r>
      <w:proofErr w:type="spellEnd"/>
      <w:r>
        <w:rPr>
          <w:b/>
        </w:rPr>
        <w:t> :</w:t>
      </w:r>
      <w:r>
        <w:br/>
        <w:t xml:space="preserve">Faire le meilleur revêtement au service des exploits sportifs, tel est l'idéal que poursuit </w:t>
      </w:r>
      <w:proofErr w:type="spellStart"/>
      <w:r>
        <w:t>Polytan</w:t>
      </w:r>
      <w:proofErr w:type="spellEnd"/>
      <w:r>
        <w:t xml:space="preserve">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w:t>
      </w:r>
      <w:proofErr w:type="spellStart"/>
      <w:r>
        <w:t>Polytan</w:t>
      </w:r>
      <w:proofErr w:type="spellEnd"/>
      <w:r>
        <w:t xml:space="preserve">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212C8265" w14:textId="77777777" w:rsidR="00BF5CB0" w:rsidRPr="00284796" w:rsidRDefault="00BF5CB0" w:rsidP="00210928">
      <w:pPr>
        <w:pStyle w:val="PolytanBriefbogenTextblock"/>
        <w:spacing w:after="160"/>
        <w:rPr>
          <w:b/>
        </w:rPr>
      </w:pPr>
    </w:p>
    <w:p w14:paraId="439323A6" w14:textId="77777777" w:rsidR="00613DA8" w:rsidRPr="00284796" w:rsidRDefault="00613DA8" w:rsidP="00210928">
      <w:pPr>
        <w:pStyle w:val="PolytanBriefbogenTextblock"/>
        <w:spacing w:after="160"/>
        <w:sectPr w:rsidR="00613DA8" w:rsidRPr="00284796" w:rsidSect="00613DA8">
          <w:headerReference w:type="default" r:id="rId11"/>
          <w:footerReference w:type="default" r:id="rId12"/>
          <w:headerReference w:type="first" r:id="rId13"/>
          <w:pgSz w:w="11906" w:h="16838"/>
          <w:pgMar w:top="4395" w:right="3684" w:bottom="1702" w:left="1417" w:header="705" w:footer="0" w:gutter="0"/>
          <w:cols w:space="708"/>
          <w:titlePg/>
          <w:docGrid w:linePitch="360"/>
        </w:sectPr>
      </w:pPr>
    </w:p>
    <w:p w14:paraId="7ECB71AA" w14:textId="77777777" w:rsidR="00125B2B" w:rsidRPr="00284796" w:rsidRDefault="008160B3" w:rsidP="00210928">
      <w:pPr>
        <w:pStyle w:val="PolytanBriefbogenTextblock"/>
        <w:spacing w:after="160"/>
      </w:pPr>
      <w:r>
        <w:lastRenderedPageBreak/>
        <w:t xml:space="preserve">Coordonnées de l’agence : </w:t>
      </w:r>
      <w:r>
        <w:br/>
        <w:t xml:space="preserve">Seifert PR </w:t>
      </w:r>
      <w:proofErr w:type="spellStart"/>
      <w:r>
        <w:t>GmbH</w:t>
      </w:r>
      <w:proofErr w:type="spellEnd"/>
      <w:r>
        <w:t xml:space="preserve"> (GPRA)</w:t>
      </w:r>
      <w:r>
        <w:br/>
        <w:t xml:space="preserve">Barbara </w:t>
      </w:r>
      <w:proofErr w:type="spellStart"/>
      <w:r>
        <w:t>Mäurle</w:t>
      </w:r>
      <w:proofErr w:type="spellEnd"/>
      <w:r>
        <w:br/>
      </w:r>
      <w:proofErr w:type="spellStart"/>
      <w:r>
        <w:t>Zettachring</w:t>
      </w:r>
      <w:proofErr w:type="spellEnd"/>
      <w:r>
        <w:t xml:space="preserve"> 2a</w:t>
      </w:r>
      <w:r>
        <w:br/>
        <w:t>70567 Stuttgart</w:t>
      </w:r>
      <w:r>
        <w:br/>
        <w:t>0711 / 77918-26</w:t>
      </w:r>
      <w:r>
        <w:br/>
        <w:t>barbara.maeurle@seifert-pr.de</w:t>
      </w:r>
    </w:p>
    <w:p w14:paraId="5DD48935" w14:textId="77777777" w:rsidR="005C575C" w:rsidRDefault="005C575C" w:rsidP="00210928">
      <w:pPr>
        <w:pStyle w:val="PolytanBriefbogenTextblock"/>
        <w:spacing w:after="160"/>
      </w:pPr>
    </w:p>
    <w:p w14:paraId="3DA0993C" w14:textId="77777777" w:rsidR="008E7789" w:rsidRDefault="008E7789" w:rsidP="00210928">
      <w:pPr>
        <w:pStyle w:val="PolytanBriefbogenTextblock"/>
        <w:spacing w:after="160"/>
      </w:pPr>
    </w:p>
    <w:p w14:paraId="55236A9D" w14:textId="77777777" w:rsidR="000C6910" w:rsidRDefault="000C6910" w:rsidP="00210928">
      <w:pPr>
        <w:pStyle w:val="PolytanBriefbogenTextblock"/>
        <w:spacing w:after="160"/>
      </w:pPr>
    </w:p>
    <w:p w14:paraId="4ABDDE61" w14:textId="77777777" w:rsidR="00B730EF" w:rsidRDefault="00B730EF" w:rsidP="00210928">
      <w:pPr>
        <w:pStyle w:val="PolytanBriefbogenTextblock"/>
        <w:spacing w:after="160"/>
      </w:pPr>
    </w:p>
    <w:p w14:paraId="710904CE" w14:textId="77777777" w:rsidR="006405D5" w:rsidRDefault="006405D5" w:rsidP="00210928">
      <w:pPr>
        <w:pStyle w:val="PolytanBriefbogenTextblock"/>
        <w:spacing w:after="160"/>
      </w:pPr>
    </w:p>
    <w:p w14:paraId="020A3D50" w14:textId="77777777" w:rsidR="006405D5" w:rsidRDefault="006405D5" w:rsidP="00210928">
      <w:pPr>
        <w:pStyle w:val="PolytanBriefbogenTextblock"/>
        <w:spacing w:after="160"/>
      </w:pPr>
    </w:p>
    <w:p w14:paraId="5DDEDDE2" w14:textId="77777777" w:rsidR="008B7695" w:rsidRDefault="00BF5CB0" w:rsidP="00210928">
      <w:pPr>
        <w:pStyle w:val="PolytanBriefbogenTextblock"/>
        <w:spacing w:after="160"/>
      </w:pPr>
      <w:r>
        <w:lastRenderedPageBreak/>
        <w:t xml:space="preserve">Coordonnées de la société : </w:t>
      </w:r>
      <w:r>
        <w:br/>
      </w:r>
      <w:proofErr w:type="spellStart"/>
      <w:r>
        <w:t>Polytan</w:t>
      </w:r>
      <w:proofErr w:type="spellEnd"/>
      <w:r>
        <w:t xml:space="preserve"> </w:t>
      </w:r>
      <w:proofErr w:type="spellStart"/>
      <w:r>
        <w:t>GmbH</w:t>
      </w:r>
      <w:proofErr w:type="spellEnd"/>
      <w:r>
        <w:t xml:space="preserve"> </w:t>
      </w:r>
      <w:r>
        <w:br/>
        <w:t>Tobias Müller</w:t>
      </w:r>
      <w:r>
        <w:br/>
      </w:r>
      <w:proofErr w:type="spellStart"/>
      <w:r>
        <w:t>Gewerbering</w:t>
      </w:r>
      <w:proofErr w:type="spellEnd"/>
      <w:r>
        <w:t xml:space="preserve"> 3 </w:t>
      </w:r>
      <w:r>
        <w:br/>
        <w:t xml:space="preserve">86666 </w:t>
      </w:r>
      <w:proofErr w:type="spellStart"/>
      <w:r>
        <w:t>Burgheim</w:t>
      </w:r>
      <w:proofErr w:type="spellEnd"/>
      <w:r>
        <w:t xml:space="preserve"> </w:t>
      </w:r>
      <w:r>
        <w:br/>
        <w:t>08432 / 8771</w:t>
      </w:r>
      <w:r>
        <w:br/>
        <w:t>tobias.mueller@polytan.com</w:t>
      </w:r>
    </w:p>
    <w:p w14:paraId="49F30D4E" w14:textId="77777777" w:rsidR="001005EC" w:rsidRDefault="001005EC" w:rsidP="00210928">
      <w:pPr>
        <w:pStyle w:val="PolytanBriefbogenTextblock"/>
        <w:spacing w:after="160"/>
      </w:pPr>
    </w:p>
    <w:p w14:paraId="0C5250E4" w14:textId="77777777" w:rsidR="001005EC" w:rsidRDefault="001005EC" w:rsidP="00210928">
      <w:pPr>
        <w:pStyle w:val="PolytanBriefbogenTextblock"/>
        <w:spacing w:after="160"/>
      </w:pPr>
    </w:p>
    <w:p w14:paraId="4CF5EF5A" w14:textId="77777777" w:rsidR="001005EC" w:rsidRDefault="001005EC" w:rsidP="00210928">
      <w:pPr>
        <w:pStyle w:val="PolytanBriefbogenTextblock"/>
        <w:spacing w:after="160"/>
      </w:pPr>
    </w:p>
    <w:p w14:paraId="11EC3633" w14:textId="77777777" w:rsidR="001005EC" w:rsidRDefault="001005EC" w:rsidP="00210928">
      <w:pPr>
        <w:pStyle w:val="PolytanBriefbogenTextblock"/>
        <w:spacing w:after="160"/>
      </w:pPr>
    </w:p>
    <w:sectPr w:rsidR="001005EC"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E4D77" w14:textId="77777777" w:rsidR="00447E91" w:rsidRDefault="00447E91" w:rsidP="0058077E">
      <w:pPr>
        <w:spacing w:after="0" w:line="240" w:lineRule="auto"/>
      </w:pPr>
      <w:r>
        <w:separator/>
      </w:r>
    </w:p>
  </w:endnote>
  <w:endnote w:type="continuationSeparator" w:id="0">
    <w:p w14:paraId="1C345DAF" w14:textId="77777777" w:rsidR="00447E91" w:rsidRDefault="00447E91"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00022FF" w:usb1="C000205B" w:usb2="00000009" w:usb3="00000000" w:csb0="000001D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700DB6F1" w14:textId="77777777"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F36B56">
          <w:rPr>
            <w:noProof/>
            <w:color w:val="808080" w:themeColor="background1" w:themeShade="80"/>
          </w:rPr>
          <w:t>2</w:t>
        </w:r>
        <w:r w:rsidRPr="00613DA8">
          <w:rPr>
            <w:color w:val="808080" w:themeColor="background1" w:themeShade="80"/>
          </w:rPr>
          <w:fldChar w:fldCharType="end"/>
        </w:r>
        <w:r>
          <w:rPr>
            <w:color w:val="808080" w:themeColor="background1" w:themeShade="80"/>
          </w:rPr>
          <w:t xml:space="preserve"> -</w:t>
        </w:r>
      </w:p>
      <w:p w14:paraId="59302B31" w14:textId="77777777" w:rsidR="00613DA8" w:rsidRDefault="00447E91" w:rsidP="00613DA8">
        <w:pPr>
          <w:pStyle w:val="Kopfzeile"/>
          <w:ind w:left="720"/>
        </w:pPr>
      </w:p>
    </w:sdtContent>
  </w:sdt>
  <w:p w14:paraId="27F5E985" w14:textId="77777777" w:rsidR="00613DA8" w:rsidRDefault="00613DA8">
    <w:pPr>
      <w:pStyle w:val="Fuzeile"/>
    </w:pPr>
  </w:p>
  <w:p w14:paraId="200C4A51" w14:textId="77777777" w:rsidR="00692B2B" w:rsidRDefault="00692B2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726D7" w14:textId="77777777" w:rsidR="00447E91" w:rsidRDefault="00447E91" w:rsidP="0058077E">
      <w:pPr>
        <w:spacing w:after="0" w:line="240" w:lineRule="auto"/>
      </w:pPr>
      <w:r>
        <w:separator/>
      </w:r>
    </w:p>
  </w:footnote>
  <w:footnote w:type="continuationSeparator" w:id="0">
    <w:p w14:paraId="752402DB" w14:textId="77777777" w:rsidR="00447E91" w:rsidRDefault="00447E91" w:rsidP="005807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4F73B00B" w14:textId="77777777"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0B36842D" wp14:editId="4579594F">
              <wp:simplePos x="0" y="0"/>
              <wp:positionH relativeFrom="column">
                <wp:posOffset>2867025</wp:posOffset>
              </wp:positionH>
              <wp:positionV relativeFrom="paragraph">
                <wp:posOffset>-438785</wp:posOffset>
              </wp:positionV>
              <wp:extent cx="3796030" cy="1353820"/>
              <wp:effectExtent l="0" t="0" r="0" b="0"/>
              <wp:wrapNone/>
              <wp:docPr id="3"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358677" w14:textId="77777777" w:rsidR="00E84BF2" w:rsidRDefault="00447E91" w:rsidP="00E84BF2">
        <w:pPr>
          <w:pStyle w:val="Kopfzeile"/>
          <w:ind w:left="720"/>
        </w:pPr>
      </w:p>
    </w:sdtContent>
  </w:sdt>
  <w:p w14:paraId="34745AD3" w14:textId="77777777" w:rsidR="0058077E" w:rsidRPr="00F31C8B" w:rsidRDefault="0058077E">
    <w:pPr>
      <w:pStyle w:val="Kopfzeile"/>
      <w:rPr>
        <w:color w:val="808080" w:themeColor="background1" w:themeShade="80"/>
        <w:sz w:val="36"/>
        <w:szCs w:val="36"/>
      </w:rPr>
    </w:pPr>
  </w:p>
  <w:p w14:paraId="6ECD1117" w14:textId="77777777" w:rsidR="00692B2B" w:rsidRDefault="00692B2B"/>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E7220"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5B6416EC" wp14:editId="29D032CD">
          <wp:simplePos x="0" y="0"/>
          <wp:positionH relativeFrom="page">
            <wp:posOffset>3764280</wp:posOffset>
          </wp:positionH>
          <wp:positionV relativeFrom="paragraph">
            <wp:posOffset>-437515</wp:posOffset>
          </wp:positionV>
          <wp:extent cx="3796030" cy="2876550"/>
          <wp:effectExtent l="0" t="0" r="0" b="0"/>
          <wp:wrapNone/>
          <wp:docPr id="6"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0CEF19" w14:textId="77777777" w:rsidR="00DB2E64" w:rsidRDefault="00DB2E64" w:rsidP="00E84BF2">
    <w:pPr>
      <w:pStyle w:val="Kopfzeile"/>
      <w:rPr>
        <w:color w:val="808080" w:themeColor="background1" w:themeShade="80"/>
        <w:sz w:val="36"/>
        <w:szCs w:val="36"/>
      </w:rPr>
    </w:pPr>
  </w:p>
  <w:p w14:paraId="393D51C6"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rPr>
      <w:t>COMMUNIQUÉ DE PRESSE</w:t>
    </w:r>
  </w:p>
  <w:p w14:paraId="0076DB8C" w14:textId="77777777" w:rsidR="00E84BF2" w:rsidRDefault="00E84BF2" w:rsidP="00E84BF2">
    <w:pPr>
      <w:pStyle w:val="Kopfzeile"/>
      <w:rPr>
        <w:color w:val="808080" w:themeColor="background1" w:themeShade="80"/>
        <w:sz w:val="36"/>
        <w:szCs w:val="36"/>
      </w:rPr>
    </w:pPr>
  </w:p>
  <w:p w14:paraId="6AD12954"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01FAE"/>
    <w:rsid w:val="00011AAE"/>
    <w:rsid w:val="00012975"/>
    <w:rsid w:val="00013219"/>
    <w:rsid w:val="00017AEE"/>
    <w:rsid w:val="000349D6"/>
    <w:rsid w:val="00035A1B"/>
    <w:rsid w:val="00050C15"/>
    <w:rsid w:val="000532BB"/>
    <w:rsid w:val="000569E6"/>
    <w:rsid w:val="00064D04"/>
    <w:rsid w:val="0007209D"/>
    <w:rsid w:val="000762A7"/>
    <w:rsid w:val="000A0F46"/>
    <w:rsid w:val="000A200C"/>
    <w:rsid w:val="000A22FC"/>
    <w:rsid w:val="000A49B6"/>
    <w:rsid w:val="000B5439"/>
    <w:rsid w:val="000C08A0"/>
    <w:rsid w:val="000C1D4D"/>
    <w:rsid w:val="000C6910"/>
    <w:rsid w:val="000D2377"/>
    <w:rsid w:val="000D4798"/>
    <w:rsid w:val="000D690D"/>
    <w:rsid w:val="000F7BCA"/>
    <w:rsid w:val="000F7F3B"/>
    <w:rsid w:val="001005EC"/>
    <w:rsid w:val="00101EB2"/>
    <w:rsid w:val="00107E7B"/>
    <w:rsid w:val="00110159"/>
    <w:rsid w:val="00114BB8"/>
    <w:rsid w:val="0011693A"/>
    <w:rsid w:val="0011723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A70DA"/>
    <w:rsid w:val="001A7B1F"/>
    <w:rsid w:val="001B1866"/>
    <w:rsid w:val="001D0A3C"/>
    <w:rsid w:val="001D31A6"/>
    <w:rsid w:val="001D3404"/>
    <w:rsid w:val="001E3351"/>
    <w:rsid w:val="002008CB"/>
    <w:rsid w:val="00204081"/>
    <w:rsid w:val="00205567"/>
    <w:rsid w:val="00206C8A"/>
    <w:rsid w:val="0020782A"/>
    <w:rsid w:val="00210928"/>
    <w:rsid w:val="00211B02"/>
    <w:rsid w:val="00212844"/>
    <w:rsid w:val="00212E3A"/>
    <w:rsid w:val="00220DB9"/>
    <w:rsid w:val="00221C40"/>
    <w:rsid w:val="002315F3"/>
    <w:rsid w:val="002423F3"/>
    <w:rsid w:val="00256911"/>
    <w:rsid w:val="0026745B"/>
    <w:rsid w:val="00274355"/>
    <w:rsid w:val="00284796"/>
    <w:rsid w:val="002B32B6"/>
    <w:rsid w:val="002C4041"/>
    <w:rsid w:val="002D10B5"/>
    <w:rsid w:val="002E50F0"/>
    <w:rsid w:val="003268B6"/>
    <w:rsid w:val="0033055D"/>
    <w:rsid w:val="00332B28"/>
    <w:rsid w:val="00336235"/>
    <w:rsid w:val="003430BC"/>
    <w:rsid w:val="00354AC5"/>
    <w:rsid w:val="003639F0"/>
    <w:rsid w:val="00364A22"/>
    <w:rsid w:val="00365E73"/>
    <w:rsid w:val="00367791"/>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14C5"/>
    <w:rsid w:val="0041346D"/>
    <w:rsid w:val="0042444B"/>
    <w:rsid w:val="004376C2"/>
    <w:rsid w:val="004376DC"/>
    <w:rsid w:val="00442D30"/>
    <w:rsid w:val="00445D3D"/>
    <w:rsid w:val="00447E91"/>
    <w:rsid w:val="0045181C"/>
    <w:rsid w:val="004568AB"/>
    <w:rsid w:val="00466955"/>
    <w:rsid w:val="004669CD"/>
    <w:rsid w:val="00470540"/>
    <w:rsid w:val="00471EFD"/>
    <w:rsid w:val="0047341B"/>
    <w:rsid w:val="00477B6C"/>
    <w:rsid w:val="00482677"/>
    <w:rsid w:val="00483999"/>
    <w:rsid w:val="0048450F"/>
    <w:rsid w:val="00490240"/>
    <w:rsid w:val="00490901"/>
    <w:rsid w:val="00495546"/>
    <w:rsid w:val="00495AA8"/>
    <w:rsid w:val="00497170"/>
    <w:rsid w:val="004A534F"/>
    <w:rsid w:val="004A73F0"/>
    <w:rsid w:val="004B03C2"/>
    <w:rsid w:val="004B2D21"/>
    <w:rsid w:val="004B2D8A"/>
    <w:rsid w:val="004D0E8F"/>
    <w:rsid w:val="004E331A"/>
    <w:rsid w:val="004E5F0B"/>
    <w:rsid w:val="004F5536"/>
    <w:rsid w:val="00510F9D"/>
    <w:rsid w:val="0051258E"/>
    <w:rsid w:val="005130AB"/>
    <w:rsid w:val="00513515"/>
    <w:rsid w:val="0051777F"/>
    <w:rsid w:val="00521B3E"/>
    <w:rsid w:val="0053038A"/>
    <w:rsid w:val="005321CF"/>
    <w:rsid w:val="005365D9"/>
    <w:rsid w:val="00551419"/>
    <w:rsid w:val="00553B2F"/>
    <w:rsid w:val="005667C7"/>
    <w:rsid w:val="00571B49"/>
    <w:rsid w:val="005769F8"/>
    <w:rsid w:val="0058077E"/>
    <w:rsid w:val="00583F2D"/>
    <w:rsid w:val="005904D4"/>
    <w:rsid w:val="00590D37"/>
    <w:rsid w:val="0059405C"/>
    <w:rsid w:val="005A1FED"/>
    <w:rsid w:val="005C530D"/>
    <w:rsid w:val="005C575C"/>
    <w:rsid w:val="005E3F3A"/>
    <w:rsid w:val="005E577D"/>
    <w:rsid w:val="005F0A0E"/>
    <w:rsid w:val="00601998"/>
    <w:rsid w:val="00612BA7"/>
    <w:rsid w:val="00613DA8"/>
    <w:rsid w:val="006272F2"/>
    <w:rsid w:val="00627CD7"/>
    <w:rsid w:val="00632FD2"/>
    <w:rsid w:val="00636113"/>
    <w:rsid w:val="00636779"/>
    <w:rsid w:val="006405D5"/>
    <w:rsid w:val="0064258A"/>
    <w:rsid w:val="006438FF"/>
    <w:rsid w:val="00643F98"/>
    <w:rsid w:val="00646220"/>
    <w:rsid w:val="00657243"/>
    <w:rsid w:val="006619BC"/>
    <w:rsid w:val="00663A57"/>
    <w:rsid w:val="00676D2D"/>
    <w:rsid w:val="00692A13"/>
    <w:rsid w:val="00692B2B"/>
    <w:rsid w:val="0069326C"/>
    <w:rsid w:val="006A5B9D"/>
    <w:rsid w:val="006B188D"/>
    <w:rsid w:val="006B3B24"/>
    <w:rsid w:val="006C5252"/>
    <w:rsid w:val="006D6172"/>
    <w:rsid w:val="006D7888"/>
    <w:rsid w:val="006E477F"/>
    <w:rsid w:val="006F1C56"/>
    <w:rsid w:val="006F76BF"/>
    <w:rsid w:val="00700ED8"/>
    <w:rsid w:val="007046E8"/>
    <w:rsid w:val="007217F1"/>
    <w:rsid w:val="007235F4"/>
    <w:rsid w:val="007264F7"/>
    <w:rsid w:val="00731D99"/>
    <w:rsid w:val="00734ECC"/>
    <w:rsid w:val="00746B0C"/>
    <w:rsid w:val="00757CEF"/>
    <w:rsid w:val="0076149E"/>
    <w:rsid w:val="00761F58"/>
    <w:rsid w:val="00767A7E"/>
    <w:rsid w:val="007808B6"/>
    <w:rsid w:val="00785DD7"/>
    <w:rsid w:val="0079377B"/>
    <w:rsid w:val="007972AC"/>
    <w:rsid w:val="007A2BF6"/>
    <w:rsid w:val="007B2A20"/>
    <w:rsid w:val="007B5867"/>
    <w:rsid w:val="007B7CF7"/>
    <w:rsid w:val="007C02D7"/>
    <w:rsid w:val="007C0E3E"/>
    <w:rsid w:val="007D0026"/>
    <w:rsid w:val="007D3537"/>
    <w:rsid w:val="007D35D0"/>
    <w:rsid w:val="007E391E"/>
    <w:rsid w:val="007E5196"/>
    <w:rsid w:val="007E557E"/>
    <w:rsid w:val="007F308A"/>
    <w:rsid w:val="007F4443"/>
    <w:rsid w:val="00800E8F"/>
    <w:rsid w:val="00806476"/>
    <w:rsid w:val="00806482"/>
    <w:rsid w:val="00811680"/>
    <w:rsid w:val="0081258F"/>
    <w:rsid w:val="00813A20"/>
    <w:rsid w:val="008160B3"/>
    <w:rsid w:val="0082510A"/>
    <w:rsid w:val="008263D8"/>
    <w:rsid w:val="00826D15"/>
    <w:rsid w:val="008279E7"/>
    <w:rsid w:val="00831B8D"/>
    <w:rsid w:val="00834434"/>
    <w:rsid w:val="008402D6"/>
    <w:rsid w:val="00842639"/>
    <w:rsid w:val="00842A71"/>
    <w:rsid w:val="008451AA"/>
    <w:rsid w:val="00846F99"/>
    <w:rsid w:val="0085189D"/>
    <w:rsid w:val="00862475"/>
    <w:rsid w:val="00863103"/>
    <w:rsid w:val="00872A16"/>
    <w:rsid w:val="008738B9"/>
    <w:rsid w:val="00877DF2"/>
    <w:rsid w:val="00883416"/>
    <w:rsid w:val="00886C9C"/>
    <w:rsid w:val="0089533B"/>
    <w:rsid w:val="008979D8"/>
    <w:rsid w:val="008A05EA"/>
    <w:rsid w:val="008A13E5"/>
    <w:rsid w:val="008A3DF2"/>
    <w:rsid w:val="008A684F"/>
    <w:rsid w:val="008B0ABF"/>
    <w:rsid w:val="008B7695"/>
    <w:rsid w:val="008C1320"/>
    <w:rsid w:val="008C5B17"/>
    <w:rsid w:val="008D1CFD"/>
    <w:rsid w:val="008D44D4"/>
    <w:rsid w:val="008E01B7"/>
    <w:rsid w:val="008E2C97"/>
    <w:rsid w:val="008E45B7"/>
    <w:rsid w:val="008E5D53"/>
    <w:rsid w:val="008E7789"/>
    <w:rsid w:val="008F6400"/>
    <w:rsid w:val="00901572"/>
    <w:rsid w:val="009015A5"/>
    <w:rsid w:val="00905979"/>
    <w:rsid w:val="00912695"/>
    <w:rsid w:val="009147B2"/>
    <w:rsid w:val="0091624D"/>
    <w:rsid w:val="00916FB5"/>
    <w:rsid w:val="009216C7"/>
    <w:rsid w:val="00927F6F"/>
    <w:rsid w:val="00935F22"/>
    <w:rsid w:val="00943B4B"/>
    <w:rsid w:val="009458EB"/>
    <w:rsid w:val="00955C5F"/>
    <w:rsid w:val="00955E45"/>
    <w:rsid w:val="009604E6"/>
    <w:rsid w:val="00965C95"/>
    <w:rsid w:val="00970C92"/>
    <w:rsid w:val="0097188C"/>
    <w:rsid w:val="0097364B"/>
    <w:rsid w:val="00977344"/>
    <w:rsid w:val="00986070"/>
    <w:rsid w:val="009930C1"/>
    <w:rsid w:val="009977A8"/>
    <w:rsid w:val="00997A51"/>
    <w:rsid w:val="009B0B34"/>
    <w:rsid w:val="009B2C4E"/>
    <w:rsid w:val="009B776E"/>
    <w:rsid w:val="009B7BEC"/>
    <w:rsid w:val="009C5800"/>
    <w:rsid w:val="009E0788"/>
    <w:rsid w:val="009E4EF8"/>
    <w:rsid w:val="009E51DA"/>
    <w:rsid w:val="009F12E3"/>
    <w:rsid w:val="009F35C1"/>
    <w:rsid w:val="009F6E8D"/>
    <w:rsid w:val="00A07157"/>
    <w:rsid w:val="00A12DBE"/>
    <w:rsid w:val="00A20765"/>
    <w:rsid w:val="00A2536F"/>
    <w:rsid w:val="00A260CC"/>
    <w:rsid w:val="00A26BFC"/>
    <w:rsid w:val="00A30ECA"/>
    <w:rsid w:val="00A33CCA"/>
    <w:rsid w:val="00A433B0"/>
    <w:rsid w:val="00A46205"/>
    <w:rsid w:val="00A539E0"/>
    <w:rsid w:val="00A6077D"/>
    <w:rsid w:val="00A61EDE"/>
    <w:rsid w:val="00A66949"/>
    <w:rsid w:val="00A715CC"/>
    <w:rsid w:val="00A76C6E"/>
    <w:rsid w:val="00A85417"/>
    <w:rsid w:val="00A9185E"/>
    <w:rsid w:val="00A9753E"/>
    <w:rsid w:val="00A978DC"/>
    <w:rsid w:val="00AA3627"/>
    <w:rsid w:val="00AB42FF"/>
    <w:rsid w:val="00AC1FBA"/>
    <w:rsid w:val="00AD0A7C"/>
    <w:rsid w:val="00AD440C"/>
    <w:rsid w:val="00AF6256"/>
    <w:rsid w:val="00AF6D12"/>
    <w:rsid w:val="00B01BC4"/>
    <w:rsid w:val="00B03A5A"/>
    <w:rsid w:val="00B045CA"/>
    <w:rsid w:val="00B13F4A"/>
    <w:rsid w:val="00B206F3"/>
    <w:rsid w:val="00B20F86"/>
    <w:rsid w:val="00B25EFA"/>
    <w:rsid w:val="00B320F9"/>
    <w:rsid w:val="00B32EBC"/>
    <w:rsid w:val="00B34A32"/>
    <w:rsid w:val="00B36C32"/>
    <w:rsid w:val="00B43A81"/>
    <w:rsid w:val="00B450F2"/>
    <w:rsid w:val="00B520C3"/>
    <w:rsid w:val="00B5675A"/>
    <w:rsid w:val="00B7030D"/>
    <w:rsid w:val="00B71181"/>
    <w:rsid w:val="00B727B2"/>
    <w:rsid w:val="00B730EF"/>
    <w:rsid w:val="00B733D1"/>
    <w:rsid w:val="00B76017"/>
    <w:rsid w:val="00B86110"/>
    <w:rsid w:val="00BA2908"/>
    <w:rsid w:val="00BA3753"/>
    <w:rsid w:val="00BA3F92"/>
    <w:rsid w:val="00BA522A"/>
    <w:rsid w:val="00BC29F2"/>
    <w:rsid w:val="00BC36CA"/>
    <w:rsid w:val="00BD2F89"/>
    <w:rsid w:val="00BD3EF6"/>
    <w:rsid w:val="00BD4DDC"/>
    <w:rsid w:val="00BD6E1D"/>
    <w:rsid w:val="00BE2D6B"/>
    <w:rsid w:val="00BF1791"/>
    <w:rsid w:val="00BF5CB0"/>
    <w:rsid w:val="00C160A7"/>
    <w:rsid w:val="00C17E87"/>
    <w:rsid w:val="00C305AE"/>
    <w:rsid w:val="00C36C89"/>
    <w:rsid w:val="00C37DE2"/>
    <w:rsid w:val="00C51C2A"/>
    <w:rsid w:val="00C53A31"/>
    <w:rsid w:val="00C62060"/>
    <w:rsid w:val="00C62C21"/>
    <w:rsid w:val="00C7024C"/>
    <w:rsid w:val="00C748E9"/>
    <w:rsid w:val="00C7516F"/>
    <w:rsid w:val="00C81006"/>
    <w:rsid w:val="00C81D9D"/>
    <w:rsid w:val="00C84674"/>
    <w:rsid w:val="00C92AB9"/>
    <w:rsid w:val="00C94538"/>
    <w:rsid w:val="00CA0511"/>
    <w:rsid w:val="00CA0FA6"/>
    <w:rsid w:val="00CB444C"/>
    <w:rsid w:val="00CC2D37"/>
    <w:rsid w:val="00CD78EA"/>
    <w:rsid w:val="00CE344B"/>
    <w:rsid w:val="00CE4A92"/>
    <w:rsid w:val="00D002D8"/>
    <w:rsid w:val="00D025EC"/>
    <w:rsid w:val="00D026A5"/>
    <w:rsid w:val="00D16E8C"/>
    <w:rsid w:val="00D24442"/>
    <w:rsid w:val="00D30B7E"/>
    <w:rsid w:val="00D46354"/>
    <w:rsid w:val="00D47C80"/>
    <w:rsid w:val="00D47DA6"/>
    <w:rsid w:val="00D51334"/>
    <w:rsid w:val="00D532A5"/>
    <w:rsid w:val="00D60320"/>
    <w:rsid w:val="00D623FA"/>
    <w:rsid w:val="00D640EE"/>
    <w:rsid w:val="00D67B4E"/>
    <w:rsid w:val="00D72631"/>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E00DB"/>
    <w:rsid w:val="00DF1C32"/>
    <w:rsid w:val="00DF58B2"/>
    <w:rsid w:val="00E0079F"/>
    <w:rsid w:val="00E15300"/>
    <w:rsid w:val="00E173F0"/>
    <w:rsid w:val="00E20FAF"/>
    <w:rsid w:val="00E26732"/>
    <w:rsid w:val="00E269DE"/>
    <w:rsid w:val="00E3129B"/>
    <w:rsid w:val="00E3461C"/>
    <w:rsid w:val="00E42ABB"/>
    <w:rsid w:val="00E44C74"/>
    <w:rsid w:val="00E45220"/>
    <w:rsid w:val="00E503B5"/>
    <w:rsid w:val="00E60B33"/>
    <w:rsid w:val="00E61514"/>
    <w:rsid w:val="00E61C43"/>
    <w:rsid w:val="00E61D69"/>
    <w:rsid w:val="00E64CCA"/>
    <w:rsid w:val="00E75581"/>
    <w:rsid w:val="00E76F7F"/>
    <w:rsid w:val="00E773C6"/>
    <w:rsid w:val="00E83D03"/>
    <w:rsid w:val="00E8405D"/>
    <w:rsid w:val="00E84BF2"/>
    <w:rsid w:val="00E907DB"/>
    <w:rsid w:val="00E925B8"/>
    <w:rsid w:val="00E93190"/>
    <w:rsid w:val="00E97B44"/>
    <w:rsid w:val="00EA4401"/>
    <w:rsid w:val="00EC7034"/>
    <w:rsid w:val="00ED685C"/>
    <w:rsid w:val="00EE611E"/>
    <w:rsid w:val="00EF1552"/>
    <w:rsid w:val="00EF6CAC"/>
    <w:rsid w:val="00F100FB"/>
    <w:rsid w:val="00F11704"/>
    <w:rsid w:val="00F11EC3"/>
    <w:rsid w:val="00F164E7"/>
    <w:rsid w:val="00F22ECB"/>
    <w:rsid w:val="00F2378A"/>
    <w:rsid w:val="00F31C8B"/>
    <w:rsid w:val="00F36B56"/>
    <w:rsid w:val="00F42734"/>
    <w:rsid w:val="00F43817"/>
    <w:rsid w:val="00F51276"/>
    <w:rsid w:val="00F52BFE"/>
    <w:rsid w:val="00F627C7"/>
    <w:rsid w:val="00F65030"/>
    <w:rsid w:val="00F66E4A"/>
    <w:rsid w:val="00F740B0"/>
    <w:rsid w:val="00F74F36"/>
    <w:rsid w:val="00F75DF2"/>
    <w:rsid w:val="00F923D7"/>
    <w:rsid w:val="00F928FB"/>
    <w:rsid w:val="00F940A9"/>
    <w:rsid w:val="00F95C17"/>
    <w:rsid w:val="00F95D44"/>
    <w:rsid w:val="00FA18D0"/>
    <w:rsid w:val="00FA586A"/>
    <w:rsid w:val="00FD0DAF"/>
    <w:rsid w:val="00FD366D"/>
    <w:rsid w:val="00FE355A"/>
    <w:rsid w:val="00FE57D9"/>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BD6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fr-FR"/>
      </w:rPr>
    </w:rPrDefault>
    <w:pPrDefault>
      <w:pPr>
        <w:spacing w:before="80" w:after="80" w:line="300" w:lineRule="atLeast"/>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fr-FR"/>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fr-FR"/>
    </w:rPr>
  </w:style>
  <w:style w:type="table" w:styleId="Tabellenraster">
    <w:name w:val="Table Grid"/>
    <w:basedOn w:val="NormaleTabelle"/>
    <w:uiPriority w:val="59"/>
    <w:rsid w:val="0058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fr-FR"/>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fr-FR"/>
    </w:rPr>
  </w:style>
  <w:style w:type="character" w:customStyle="1" w:styleId="PolytanBriefbogenDatumZchn">
    <w:name w:val="Polytan Briefbogen Datum Zchn"/>
    <w:link w:val="PolytanBriefbogenDatum"/>
    <w:rsid w:val="00806476"/>
    <w:rPr>
      <w:rFonts w:ascii="Arial" w:hAnsi="Arial" w:cs="Arial"/>
      <w:lang w:eastAsia="fr-FR"/>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fr-FR"/>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paragraph" w:styleId="berarbeitung">
    <w:name w:val="Revision"/>
    <w:hidden/>
    <w:uiPriority w:val="99"/>
    <w:semiHidden/>
    <w:rsid w:val="004376C2"/>
    <w:pPr>
      <w:spacing w:before="0" w:after="0" w:line="240" w:lineRule="auto"/>
    </w:pPr>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00B8-2130-4F4D-B64E-ED205676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C:\Users\AQ\AppData\Local\Temp\2014-10-08_Presseinfo_Vorlage.dotx</Template>
  <TotalTime>0</TotalTime>
  <Pages>4</Pages>
  <Words>896</Words>
  <Characters>4932</Characters>
  <Application>Microsoft Macintosh Word</Application>
  <DocSecurity>0</DocSecurity>
  <Lines>86</Lines>
  <Paragraphs>22</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pep Sprachennetzwerk</cp:lastModifiedBy>
  <cp:revision>3</cp:revision>
  <cp:lastPrinted>2017-09-28T13:47:00Z</cp:lastPrinted>
  <dcterms:created xsi:type="dcterms:W3CDTF">2017-10-04T15:48:00Z</dcterms:created>
  <dcterms:modified xsi:type="dcterms:W3CDTF">2017-10-04T16:02:00Z</dcterms:modified>
</cp:coreProperties>
</file>